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E384" w14:textId="309854D6" w:rsidR="003D09C4" w:rsidRDefault="003D09C4" w:rsidP="003D09C4">
      <w:pPr>
        <w:rPr>
          <w:b/>
          <w:bCs/>
          <w:sz w:val="28"/>
          <w:szCs w:val="28"/>
          <w:lang w:val="cy-GB"/>
        </w:rPr>
      </w:pPr>
      <w:r>
        <w:rPr>
          <w:noProof/>
        </w:rPr>
        <w:drawing>
          <wp:inline distT="0" distB="0" distL="0" distR="0" wp14:anchorId="036DDEF7" wp14:editId="290F502C">
            <wp:extent cx="3542030" cy="1191895"/>
            <wp:effectExtent l="0" t="0" r="1270" b="8255"/>
            <wp:docPr id="1" name="Llun 1" descr="Llun yn cynnwys testun&#10;&#10;Wedi cynhyrchu’r disgrifiad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un 1" descr="Llun yn cynnwys testun&#10;&#10;Wedi cynhyrchu’r disgrifiad yn awtomat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2030" cy="1191895"/>
                    </a:xfrm>
                    <a:prstGeom prst="rect">
                      <a:avLst/>
                    </a:prstGeom>
                    <a:noFill/>
                    <a:ln>
                      <a:noFill/>
                    </a:ln>
                  </pic:spPr>
                </pic:pic>
              </a:graphicData>
            </a:graphic>
          </wp:inline>
        </w:drawing>
      </w:r>
      <w:r>
        <w:rPr>
          <w:b/>
          <w:bCs/>
          <w:sz w:val="28"/>
          <w:szCs w:val="28"/>
          <w:lang w:val="cy-GB"/>
        </w:rPr>
        <w:t xml:space="preserve"> </w:t>
      </w:r>
      <w:r>
        <w:rPr>
          <w:noProof/>
          <w:sz w:val="28"/>
          <w:szCs w:val="28"/>
          <w:lang w:val="cy-GB"/>
        </w:rPr>
        <w:drawing>
          <wp:inline distT="0" distB="0" distL="0" distR="0" wp14:anchorId="5EFB5581" wp14:editId="6B0C25CE">
            <wp:extent cx="1457325" cy="1628775"/>
            <wp:effectExtent l="0" t="0" r="9525" b="9525"/>
            <wp:docPr id="2" name="Llun 2" descr="A green frog with orange ey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un 2" descr="A green frog with orange ey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628775"/>
                    </a:xfrm>
                    <a:prstGeom prst="rect">
                      <a:avLst/>
                    </a:prstGeom>
                    <a:noFill/>
                  </pic:spPr>
                </pic:pic>
              </a:graphicData>
            </a:graphic>
          </wp:inline>
        </w:drawing>
      </w:r>
    </w:p>
    <w:p w14:paraId="31893B17" w14:textId="4B83626E" w:rsidR="003D09C4" w:rsidRPr="00423AD9" w:rsidRDefault="003D09C4" w:rsidP="003D09C4">
      <w:pPr>
        <w:rPr>
          <w:b/>
          <w:bCs/>
          <w:sz w:val="28"/>
          <w:szCs w:val="28"/>
          <w:lang w:val="cy-GB"/>
        </w:rPr>
      </w:pPr>
      <w:r w:rsidRPr="00423AD9">
        <w:rPr>
          <w:b/>
          <w:bCs/>
          <w:sz w:val="28"/>
          <w:szCs w:val="28"/>
          <w:lang w:val="cy-GB"/>
        </w:rPr>
        <w:t xml:space="preserve">Duolingo – </w:t>
      </w:r>
      <w:proofErr w:type="spellStart"/>
      <w:r w:rsidRPr="00423AD9">
        <w:rPr>
          <w:b/>
          <w:bCs/>
          <w:sz w:val="28"/>
          <w:szCs w:val="28"/>
          <w:lang w:val="cy-GB"/>
        </w:rPr>
        <w:t>Advice</w:t>
      </w:r>
      <w:proofErr w:type="spellEnd"/>
      <w:r w:rsidRPr="00423AD9">
        <w:rPr>
          <w:b/>
          <w:bCs/>
          <w:sz w:val="28"/>
          <w:szCs w:val="28"/>
          <w:lang w:val="cy-GB"/>
        </w:rPr>
        <w:t xml:space="preserve"> for Dysgu Cymraeg </w:t>
      </w:r>
      <w:proofErr w:type="spellStart"/>
      <w:r w:rsidRPr="00423AD9">
        <w:rPr>
          <w:b/>
          <w:bCs/>
          <w:sz w:val="28"/>
          <w:szCs w:val="28"/>
          <w:lang w:val="cy-GB"/>
        </w:rPr>
        <w:t>learners</w:t>
      </w:r>
      <w:proofErr w:type="spellEnd"/>
    </w:p>
    <w:p w14:paraId="78ACA935" w14:textId="77777777" w:rsidR="003D09C4" w:rsidRPr="00A77285" w:rsidRDefault="003D09C4" w:rsidP="003D09C4">
      <w:pPr>
        <w:rPr>
          <w:sz w:val="28"/>
          <w:szCs w:val="28"/>
          <w:lang w:val="cy-GB"/>
        </w:rPr>
      </w:pPr>
      <w:proofErr w:type="spellStart"/>
      <w:r w:rsidRPr="00A77285">
        <w:rPr>
          <w:sz w:val="28"/>
          <w:szCs w:val="28"/>
          <w:lang w:val="cy-GB"/>
        </w:rPr>
        <w:t>Over</w:t>
      </w:r>
      <w:proofErr w:type="spellEnd"/>
      <w:r w:rsidRPr="00A77285">
        <w:rPr>
          <w:sz w:val="28"/>
          <w:szCs w:val="28"/>
          <w:lang w:val="cy-GB"/>
        </w:rPr>
        <w:t xml:space="preserve"> the </w:t>
      </w:r>
      <w:proofErr w:type="spellStart"/>
      <w:r w:rsidRPr="00A77285">
        <w:rPr>
          <w:sz w:val="28"/>
          <w:szCs w:val="28"/>
          <w:lang w:val="cy-GB"/>
        </w:rPr>
        <w:t>summer</w:t>
      </w:r>
      <w:proofErr w:type="spellEnd"/>
      <w:r w:rsidRPr="00A77285">
        <w:rPr>
          <w:sz w:val="28"/>
          <w:szCs w:val="28"/>
          <w:lang w:val="cy-GB"/>
        </w:rPr>
        <w:t xml:space="preserve">, Duolingo </w:t>
      </w:r>
      <w:proofErr w:type="spellStart"/>
      <w:r w:rsidRPr="00A77285">
        <w:rPr>
          <w:sz w:val="28"/>
          <w:szCs w:val="28"/>
          <w:lang w:val="cy-GB"/>
        </w:rPr>
        <w:t>have</w:t>
      </w:r>
      <w:proofErr w:type="spellEnd"/>
      <w:r w:rsidRPr="00A77285">
        <w:rPr>
          <w:sz w:val="28"/>
          <w:szCs w:val="28"/>
          <w:lang w:val="cy-GB"/>
        </w:rPr>
        <w:t xml:space="preserve"> </w:t>
      </w:r>
      <w:proofErr w:type="spellStart"/>
      <w:r w:rsidRPr="00A77285">
        <w:rPr>
          <w:sz w:val="28"/>
          <w:szCs w:val="28"/>
          <w:lang w:val="cy-GB"/>
        </w:rPr>
        <w:t>revamped</w:t>
      </w:r>
      <w:proofErr w:type="spellEnd"/>
      <w:r w:rsidRPr="00A77285">
        <w:rPr>
          <w:sz w:val="28"/>
          <w:szCs w:val="28"/>
          <w:lang w:val="cy-GB"/>
        </w:rPr>
        <w:t xml:space="preserve"> </w:t>
      </w:r>
      <w:proofErr w:type="spellStart"/>
      <w:r w:rsidRPr="00A77285">
        <w:rPr>
          <w:sz w:val="28"/>
          <w:szCs w:val="28"/>
          <w:lang w:val="cy-GB"/>
        </w:rPr>
        <w:t>their</w:t>
      </w:r>
      <w:proofErr w:type="spellEnd"/>
      <w:r w:rsidRPr="00A77285">
        <w:rPr>
          <w:sz w:val="28"/>
          <w:szCs w:val="28"/>
          <w:lang w:val="cy-GB"/>
        </w:rPr>
        <w:t xml:space="preserve"> </w:t>
      </w:r>
      <w:proofErr w:type="spellStart"/>
      <w:r w:rsidRPr="00A77285">
        <w:rPr>
          <w:sz w:val="28"/>
          <w:szCs w:val="28"/>
          <w:lang w:val="cy-GB"/>
        </w:rPr>
        <w:t>popular</w:t>
      </w:r>
      <w:proofErr w:type="spellEnd"/>
      <w:r w:rsidRPr="00A77285">
        <w:rPr>
          <w:sz w:val="28"/>
          <w:szCs w:val="28"/>
          <w:lang w:val="cy-GB"/>
        </w:rPr>
        <w:t xml:space="preserve"> </w:t>
      </w:r>
      <w:proofErr w:type="spellStart"/>
      <w:r w:rsidRPr="00A77285">
        <w:rPr>
          <w:sz w:val="28"/>
          <w:szCs w:val="28"/>
          <w:lang w:val="cy-GB"/>
        </w:rPr>
        <w:t>learning</w:t>
      </w:r>
      <w:proofErr w:type="spellEnd"/>
      <w:r w:rsidRPr="00A77285">
        <w:rPr>
          <w:sz w:val="28"/>
          <w:szCs w:val="28"/>
          <w:lang w:val="cy-GB"/>
        </w:rPr>
        <w:t xml:space="preserve"> </w:t>
      </w:r>
      <w:proofErr w:type="spellStart"/>
      <w:r w:rsidRPr="00A77285">
        <w:rPr>
          <w:sz w:val="28"/>
          <w:szCs w:val="28"/>
          <w:lang w:val="cy-GB"/>
        </w:rPr>
        <w:t>app</w:t>
      </w:r>
      <w:proofErr w:type="spellEnd"/>
      <w:r w:rsidRPr="00A77285">
        <w:rPr>
          <w:sz w:val="28"/>
          <w:szCs w:val="28"/>
          <w:lang w:val="cy-GB"/>
        </w:rPr>
        <w:t xml:space="preserve"> – the </w:t>
      </w:r>
      <w:proofErr w:type="spellStart"/>
      <w:r w:rsidRPr="00A77285">
        <w:rPr>
          <w:sz w:val="28"/>
          <w:szCs w:val="28"/>
          <w:lang w:val="cy-GB"/>
        </w:rPr>
        <w:t>first</w:t>
      </w:r>
      <w:proofErr w:type="spellEnd"/>
      <w:r w:rsidRPr="00A77285">
        <w:rPr>
          <w:sz w:val="28"/>
          <w:szCs w:val="28"/>
          <w:lang w:val="cy-GB"/>
        </w:rPr>
        <w:t xml:space="preserve"> </w:t>
      </w:r>
      <w:proofErr w:type="spellStart"/>
      <w:r w:rsidRPr="00A77285">
        <w:rPr>
          <w:sz w:val="28"/>
          <w:szCs w:val="28"/>
          <w:lang w:val="cy-GB"/>
        </w:rPr>
        <w:t>major</w:t>
      </w:r>
      <w:proofErr w:type="spellEnd"/>
      <w:r w:rsidRPr="00A77285">
        <w:rPr>
          <w:sz w:val="28"/>
          <w:szCs w:val="28"/>
          <w:lang w:val="cy-GB"/>
        </w:rPr>
        <w:t xml:space="preserve"> </w:t>
      </w:r>
      <w:proofErr w:type="spellStart"/>
      <w:r w:rsidRPr="00A77285">
        <w:rPr>
          <w:sz w:val="28"/>
          <w:szCs w:val="28"/>
          <w:lang w:val="cy-GB"/>
        </w:rPr>
        <w:t>overhaul</w:t>
      </w:r>
      <w:proofErr w:type="spellEnd"/>
      <w:r w:rsidRPr="00A77285">
        <w:rPr>
          <w:sz w:val="28"/>
          <w:szCs w:val="28"/>
          <w:lang w:val="cy-GB"/>
        </w:rPr>
        <w:t xml:space="preserve"> in 10 </w:t>
      </w:r>
      <w:proofErr w:type="spellStart"/>
      <w:r w:rsidRPr="00A77285">
        <w:rPr>
          <w:sz w:val="28"/>
          <w:szCs w:val="28"/>
          <w:lang w:val="cy-GB"/>
        </w:rPr>
        <w:t>years</w:t>
      </w:r>
      <w:proofErr w:type="spellEnd"/>
      <w:r w:rsidRPr="00A77285">
        <w:rPr>
          <w:sz w:val="28"/>
          <w:szCs w:val="28"/>
          <w:lang w:val="cy-GB"/>
        </w:rPr>
        <w:t xml:space="preserve">. </w:t>
      </w:r>
      <w:proofErr w:type="spellStart"/>
      <w:r w:rsidRPr="00A77285">
        <w:rPr>
          <w:sz w:val="28"/>
          <w:szCs w:val="28"/>
          <w:lang w:val="cy-GB"/>
        </w:rPr>
        <w:t>This</w:t>
      </w:r>
      <w:proofErr w:type="spellEnd"/>
      <w:r w:rsidRPr="00A77285">
        <w:rPr>
          <w:sz w:val="28"/>
          <w:szCs w:val="28"/>
          <w:lang w:val="cy-GB"/>
        </w:rPr>
        <w:t xml:space="preserve"> </w:t>
      </w:r>
      <w:proofErr w:type="spellStart"/>
      <w:r w:rsidRPr="00A77285">
        <w:rPr>
          <w:sz w:val="28"/>
          <w:szCs w:val="28"/>
          <w:lang w:val="cy-GB"/>
        </w:rPr>
        <w:t>will</w:t>
      </w:r>
      <w:proofErr w:type="spellEnd"/>
      <w:r w:rsidRPr="00A77285">
        <w:rPr>
          <w:sz w:val="28"/>
          <w:szCs w:val="28"/>
          <w:lang w:val="cy-GB"/>
        </w:rPr>
        <w:t xml:space="preserve"> </w:t>
      </w:r>
      <w:proofErr w:type="spellStart"/>
      <w:r w:rsidRPr="00A77285">
        <w:rPr>
          <w:sz w:val="28"/>
          <w:szCs w:val="28"/>
          <w:lang w:val="cy-GB"/>
        </w:rPr>
        <w:t>improve</w:t>
      </w:r>
      <w:proofErr w:type="spellEnd"/>
      <w:r w:rsidRPr="00A77285">
        <w:rPr>
          <w:sz w:val="28"/>
          <w:szCs w:val="28"/>
          <w:lang w:val="cy-GB"/>
        </w:rPr>
        <w:t xml:space="preserve"> the </w:t>
      </w:r>
      <w:proofErr w:type="spellStart"/>
      <w:r w:rsidRPr="00A77285">
        <w:rPr>
          <w:sz w:val="28"/>
          <w:szCs w:val="28"/>
          <w:lang w:val="cy-GB"/>
        </w:rPr>
        <w:t>experience</w:t>
      </w:r>
      <w:proofErr w:type="spellEnd"/>
      <w:r w:rsidRPr="00A77285">
        <w:rPr>
          <w:sz w:val="28"/>
          <w:szCs w:val="28"/>
          <w:lang w:val="cy-GB"/>
        </w:rPr>
        <w:t xml:space="preserve"> for </w:t>
      </w:r>
      <w:proofErr w:type="spellStart"/>
      <w:r w:rsidRPr="00A77285">
        <w:rPr>
          <w:sz w:val="28"/>
          <w:szCs w:val="28"/>
          <w:lang w:val="cy-GB"/>
        </w:rPr>
        <w:t>users</w:t>
      </w:r>
      <w:proofErr w:type="spellEnd"/>
      <w:r w:rsidRPr="00A77285">
        <w:rPr>
          <w:sz w:val="28"/>
          <w:szCs w:val="28"/>
          <w:lang w:val="cy-GB"/>
        </w:rPr>
        <w:t xml:space="preserve">  (</w:t>
      </w:r>
      <w:r w:rsidRPr="00A77285">
        <w:rPr>
          <w:sz w:val="28"/>
          <w:szCs w:val="28"/>
        </w:rPr>
        <w:t xml:space="preserve">especially on a phone) as the exercises are shorter and more varied with more reinforcement. </w:t>
      </w:r>
      <w:r>
        <w:rPr>
          <w:sz w:val="28"/>
          <w:szCs w:val="28"/>
        </w:rPr>
        <w:t xml:space="preserve">All users will be moved to this new version over the next few months. </w:t>
      </w:r>
      <w:r w:rsidRPr="00A77285">
        <w:rPr>
          <w:sz w:val="28"/>
          <w:szCs w:val="28"/>
        </w:rPr>
        <w:t xml:space="preserve">However, </w:t>
      </w:r>
      <w:r w:rsidRPr="00A77285">
        <w:rPr>
          <w:sz w:val="28"/>
          <w:szCs w:val="28"/>
          <w:lang w:val="cy-GB"/>
        </w:rPr>
        <w:t xml:space="preserve">it does </w:t>
      </w:r>
      <w:proofErr w:type="spellStart"/>
      <w:r w:rsidRPr="00A77285">
        <w:rPr>
          <w:sz w:val="28"/>
          <w:szCs w:val="28"/>
          <w:lang w:val="cy-GB"/>
        </w:rPr>
        <w:t>mean</w:t>
      </w:r>
      <w:proofErr w:type="spellEnd"/>
      <w:r w:rsidRPr="00A77285">
        <w:rPr>
          <w:sz w:val="28"/>
          <w:szCs w:val="28"/>
          <w:lang w:val="cy-GB"/>
        </w:rPr>
        <w:t xml:space="preserve"> </w:t>
      </w:r>
      <w:proofErr w:type="spellStart"/>
      <w:r w:rsidRPr="00A77285">
        <w:rPr>
          <w:sz w:val="28"/>
          <w:szCs w:val="28"/>
          <w:lang w:val="cy-GB"/>
        </w:rPr>
        <w:t>that</w:t>
      </w:r>
      <w:proofErr w:type="spellEnd"/>
      <w:r w:rsidRPr="00A77285">
        <w:rPr>
          <w:sz w:val="28"/>
          <w:szCs w:val="28"/>
          <w:lang w:val="cy-GB"/>
        </w:rPr>
        <w:t xml:space="preserve"> the </w:t>
      </w:r>
      <w:proofErr w:type="spellStart"/>
      <w:r w:rsidRPr="00A77285">
        <w:rPr>
          <w:sz w:val="28"/>
          <w:szCs w:val="28"/>
          <w:lang w:val="cy-GB"/>
        </w:rPr>
        <w:t>symbols</w:t>
      </w:r>
      <w:proofErr w:type="spellEnd"/>
      <w:r w:rsidRPr="00A77285">
        <w:rPr>
          <w:sz w:val="28"/>
          <w:szCs w:val="28"/>
          <w:lang w:val="cy-GB"/>
        </w:rPr>
        <w:t xml:space="preserve"> in the Dysgu Cymraeg </w:t>
      </w:r>
      <w:proofErr w:type="spellStart"/>
      <w:r w:rsidRPr="00A77285">
        <w:rPr>
          <w:sz w:val="28"/>
          <w:szCs w:val="28"/>
          <w:lang w:val="cy-GB"/>
        </w:rPr>
        <w:t>textbooks</w:t>
      </w:r>
      <w:proofErr w:type="spellEnd"/>
      <w:r w:rsidRPr="00A77285">
        <w:rPr>
          <w:sz w:val="28"/>
          <w:szCs w:val="28"/>
          <w:lang w:val="cy-GB"/>
        </w:rPr>
        <w:t xml:space="preserve"> </w:t>
      </w:r>
      <w:proofErr w:type="spellStart"/>
      <w:r w:rsidRPr="00A77285">
        <w:rPr>
          <w:sz w:val="28"/>
          <w:szCs w:val="28"/>
          <w:lang w:val="cy-GB"/>
        </w:rPr>
        <w:t>are</w:t>
      </w:r>
      <w:proofErr w:type="spellEnd"/>
      <w:r w:rsidRPr="00A77285">
        <w:rPr>
          <w:sz w:val="28"/>
          <w:szCs w:val="28"/>
          <w:lang w:val="cy-GB"/>
        </w:rPr>
        <w:t xml:space="preserve"> </w:t>
      </w:r>
      <w:proofErr w:type="spellStart"/>
      <w:r w:rsidRPr="00A77285">
        <w:rPr>
          <w:sz w:val="28"/>
          <w:szCs w:val="28"/>
          <w:lang w:val="cy-GB"/>
        </w:rPr>
        <w:t>no</w:t>
      </w:r>
      <w:proofErr w:type="spellEnd"/>
      <w:r w:rsidRPr="00A77285">
        <w:rPr>
          <w:sz w:val="28"/>
          <w:szCs w:val="28"/>
          <w:lang w:val="cy-GB"/>
        </w:rPr>
        <w:t xml:space="preserve"> </w:t>
      </w:r>
      <w:proofErr w:type="spellStart"/>
      <w:r w:rsidRPr="00A77285">
        <w:rPr>
          <w:sz w:val="28"/>
          <w:szCs w:val="28"/>
          <w:lang w:val="cy-GB"/>
        </w:rPr>
        <w:t>longer</w:t>
      </w:r>
      <w:proofErr w:type="spellEnd"/>
      <w:r w:rsidRPr="00A77285">
        <w:rPr>
          <w:sz w:val="28"/>
          <w:szCs w:val="28"/>
          <w:lang w:val="cy-GB"/>
        </w:rPr>
        <w:t xml:space="preserve"> </w:t>
      </w:r>
      <w:proofErr w:type="spellStart"/>
      <w:r w:rsidRPr="00A77285">
        <w:rPr>
          <w:sz w:val="28"/>
          <w:szCs w:val="28"/>
          <w:lang w:val="cy-GB"/>
        </w:rPr>
        <w:t>applicable</w:t>
      </w:r>
      <w:proofErr w:type="spellEnd"/>
      <w:r w:rsidRPr="00A77285">
        <w:rPr>
          <w:sz w:val="28"/>
          <w:szCs w:val="28"/>
          <w:lang w:val="cy-GB"/>
        </w:rPr>
        <w:t xml:space="preserve">. </w:t>
      </w:r>
      <w:proofErr w:type="spellStart"/>
      <w:r w:rsidRPr="00A77285">
        <w:rPr>
          <w:sz w:val="28"/>
          <w:szCs w:val="28"/>
          <w:lang w:val="cy-GB"/>
        </w:rPr>
        <w:t>Don’t</w:t>
      </w:r>
      <w:proofErr w:type="spellEnd"/>
      <w:r w:rsidRPr="00A77285">
        <w:rPr>
          <w:sz w:val="28"/>
          <w:szCs w:val="28"/>
          <w:lang w:val="cy-GB"/>
        </w:rPr>
        <w:t xml:space="preserve"> </w:t>
      </w:r>
      <w:proofErr w:type="spellStart"/>
      <w:r w:rsidRPr="00A77285">
        <w:rPr>
          <w:sz w:val="28"/>
          <w:szCs w:val="28"/>
          <w:lang w:val="cy-GB"/>
        </w:rPr>
        <w:t>panic</w:t>
      </w:r>
      <w:proofErr w:type="spellEnd"/>
      <w:r w:rsidRPr="00A77285">
        <w:rPr>
          <w:sz w:val="28"/>
          <w:szCs w:val="28"/>
          <w:lang w:val="cy-GB"/>
        </w:rPr>
        <w:t>!</w:t>
      </w:r>
    </w:p>
    <w:p w14:paraId="12E45DE1" w14:textId="77777777" w:rsidR="003D09C4" w:rsidRPr="00A77285" w:rsidRDefault="003D09C4" w:rsidP="003D09C4">
      <w:pPr>
        <w:rPr>
          <w:b/>
          <w:bCs/>
          <w:sz w:val="28"/>
          <w:szCs w:val="28"/>
          <w:lang w:val="cy-GB"/>
        </w:rPr>
      </w:pPr>
      <w:r w:rsidRPr="00A77285">
        <w:rPr>
          <w:b/>
          <w:bCs/>
          <w:sz w:val="28"/>
          <w:szCs w:val="28"/>
          <w:lang w:val="cy-GB"/>
        </w:rPr>
        <w:t>New Mynediad (</w:t>
      </w:r>
      <w:proofErr w:type="spellStart"/>
      <w:r w:rsidRPr="00A77285">
        <w:rPr>
          <w:b/>
          <w:bCs/>
          <w:sz w:val="28"/>
          <w:szCs w:val="28"/>
          <w:lang w:val="cy-GB"/>
        </w:rPr>
        <w:t>Entry</w:t>
      </w:r>
      <w:proofErr w:type="spellEnd"/>
      <w:r w:rsidRPr="00A77285">
        <w:rPr>
          <w:b/>
          <w:bCs/>
          <w:sz w:val="28"/>
          <w:szCs w:val="28"/>
          <w:lang w:val="cy-GB"/>
        </w:rPr>
        <w:t xml:space="preserve">) </w:t>
      </w:r>
      <w:proofErr w:type="spellStart"/>
      <w:r w:rsidRPr="00A77285">
        <w:rPr>
          <w:b/>
          <w:bCs/>
          <w:sz w:val="28"/>
          <w:szCs w:val="28"/>
          <w:lang w:val="cy-GB"/>
        </w:rPr>
        <w:t>Learners</w:t>
      </w:r>
      <w:proofErr w:type="spellEnd"/>
    </w:p>
    <w:p w14:paraId="5DF22B85" w14:textId="77777777" w:rsidR="003D09C4" w:rsidRPr="00A77285" w:rsidRDefault="003D09C4" w:rsidP="003D09C4">
      <w:pPr>
        <w:rPr>
          <w:sz w:val="28"/>
          <w:szCs w:val="28"/>
        </w:rPr>
      </w:pPr>
      <w:r w:rsidRPr="00A77285">
        <w:rPr>
          <w:sz w:val="28"/>
          <w:szCs w:val="28"/>
        </w:rPr>
        <w:t xml:space="preserve">For learners starting Welsh courses at </w:t>
      </w:r>
      <w:proofErr w:type="spellStart"/>
      <w:r w:rsidRPr="00A77285">
        <w:rPr>
          <w:sz w:val="28"/>
          <w:szCs w:val="28"/>
        </w:rPr>
        <w:t>Mynediad</w:t>
      </w:r>
      <w:proofErr w:type="spellEnd"/>
      <w:r w:rsidRPr="00A77285">
        <w:rPr>
          <w:sz w:val="28"/>
          <w:szCs w:val="28"/>
        </w:rPr>
        <w:t xml:space="preserve"> 1, there is no major disruption since the content on the new path more or less follows the content of the class. You can practise the same grammar with different vocabulary. So, just ignore the icons at the end of each unit.</w:t>
      </w:r>
    </w:p>
    <w:p w14:paraId="2E7C82A8" w14:textId="77777777" w:rsidR="003D09C4" w:rsidRPr="00A77285" w:rsidRDefault="003D09C4" w:rsidP="003D09C4">
      <w:pPr>
        <w:rPr>
          <w:b/>
          <w:bCs/>
          <w:sz w:val="28"/>
          <w:szCs w:val="28"/>
          <w:lang w:val="cy-GB"/>
        </w:rPr>
      </w:pPr>
      <w:proofErr w:type="spellStart"/>
      <w:r w:rsidRPr="00A77285">
        <w:rPr>
          <w:b/>
          <w:bCs/>
          <w:sz w:val="28"/>
          <w:szCs w:val="28"/>
          <w:lang w:val="cy-GB"/>
        </w:rPr>
        <w:t>Learners</w:t>
      </w:r>
      <w:proofErr w:type="spellEnd"/>
      <w:r w:rsidRPr="00A77285">
        <w:rPr>
          <w:b/>
          <w:bCs/>
          <w:sz w:val="28"/>
          <w:szCs w:val="28"/>
          <w:lang w:val="cy-GB"/>
        </w:rPr>
        <w:t xml:space="preserve"> at Mynediad 2, Sylfaen, Canolradd</w:t>
      </w:r>
    </w:p>
    <w:p w14:paraId="79AD2BBD" w14:textId="77777777" w:rsidR="003D09C4" w:rsidRPr="00A77285" w:rsidRDefault="003D09C4" w:rsidP="003D09C4">
      <w:pPr>
        <w:rPr>
          <w:sz w:val="28"/>
          <w:szCs w:val="28"/>
        </w:rPr>
      </w:pPr>
      <w:r w:rsidRPr="00A77285">
        <w:rPr>
          <w:sz w:val="28"/>
          <w:szCs w:val="28"/>
        </w:rPr>
        <w:t xml:space="preserve">For users at </w:t>
      </w:r>
      <w:proofErr w:type="spellStart"/>
      <w:r w:rsidRPr="00A77285">
        <w:rPr>
          <w:sz w:val="28"/>
          <w:szCs w:val="28"/>
        </w:rPr>
        <w:t>Mynediad</w:t>
      </w:r>
      <w:proofErr w:type="spellEnd"/>
      <w:r w:rsidRPr="00A77285">
        <w:rPr>
          <w:sz w:val="28"/>
          <w:szCs w:val="28"/>
        </w:rPr>
        <w:t xml:space="preserve"> 2, Sylfaen, </w:t>
      </w:r>
      <w:proofErr w:type="spellStart"/>
      <w:r w:rsidRPr="00A77285">
        <w:rPr>
          <w:sz w:val="28"/>
          <w:szCs w:val="28"/>
        </w:rPr>
        <w:t>Canolradd</w:t>
      </w:r>
      <w:proofErr w:type="spellEnd"/>
      <w:r w:rsidRPr="00A77285">
        <w:rPr>
          <w:sz w:val="28"/>
          <w:szCs w:val="28"/>
        </w:rPr>
        <w:t xml:space="preserve"> levels who are switched to the new version, one good option is to restart the Welsh course on Duolingo and do the placement test, this is a very good revision of previous topics studied.</w:t>
      </w:r>
    </w:p>
    <w:p w14:paraId="0373E128" w14:textId="77777777" w:rsidR="003D09C4" w:rsidRDefault="003D09C4" w:rsidP="003D09C4">
      <w:pPr>
        <w:rPr>
          <w:rStyle w:val="Hyperlink"/>
          <w:sz w:val="28"/>
          <w:szCs w:val="28"/>
        </w:rPr>
      </w:pPr>
      <w:r w:rsidRPr="00A77285">
        <w:rPr>
          <w:sz w:val="28"/>
          <w:szCs w:val="28"/>
        </w:rPr>
        <w:t xml:space="preserve">If you want to access the units directly, please follow this link: </w:t>
      </w:r>
      <w:hyperlink r:id="rId6" w:history="1">
        <w:r w:rsidRPr="00A77285">
          <w:rPr>
            <w:rStyle w:val="Hyperlink"/>
            <w:sz w:val="28"/>
            <w:szCs w:val="28"/>
          </w:rPr>
          <w:t>https://duolingo.fandom.com/wiki/Welsh_Tree_Original?fbclid=IwAR0K3xrSxOHaH8PSVBwGhcEhKHbHZp1qvErUSvtbDba11D0N3ik_iuqywy0</w:t>
        </w:r>
      </w:hyperlink>
    </w:p>
    <w:p w14:paraId="0F9179CD" w14:textId="77777777" w:rsidR="003D09C4" w:rsidRPr="00423AD9" w:rsidRDefault="003D09C4" w:rsidP="003D09C4">
      <w:pPr>
        <w:rPr>
          <w:rFonts w:eastAsia="Times New Roman"/>
          <w:color w:val="000000"/>
          <w:sz w:val="28"/>
          <w:szCs w:val="28"/>
        </w:rPr>
      </w:pPr>
      <w:r w:rsidRPr="00423AD9">
        <w:rPr>
          <w:rStyle w:val="Hyperlink"/>
          <w:color w:val="auto"/>
          <w:sz w:val="28"/>
          <w:szCs w:val="28"/>
          <w:u w:val="none"/>
        </w:rPr>
        <w:t xml:space="preserve">You can get more help and guidance on the Facebook page: </w:t>
      </w:r>
      <w:r w:rsidRPr="00423AD9">
        <w:rPr>
          <w:rFonts w:eastAsia="Times New Roman"/>
          <w:i/>
          <w:iCs/>
          <w:color w:val="000000"/>
          <w:sz w:val="28"/>
          <w:szCs w:val="28"/>
        </w:rPr>
        <w:t xml:space="preserve">'Duolingo Welsh Users - </w:t>
      </w:r>
      <w:proofErr w:type="spellStart"/>
      <w:r w:rsidRPr="00423AD9">
        <w:rPr>
          <w:rFonts w:eastAsia="Times New Roman"/>
          <w:i/>
          <w:iCs/>
          <w:color w:val="000000"/>
          <w:sz w:val="28"/>
          <w:szCs w:val="28"/>
        </w:rPr>
        <w:t>Dysgwyr</w:t>
      </w:r>
      <w:proofErr w:type="spellEnd"/>
      <w:r w:rsidRPr="00423AD9">
        <w:rPr>
          <w:rFonts w:eastAsia="Times New Roman"/>
          <w:i/>
          <w:iCs/>
          <w:color w:val="000000"/>
          <w:sz w:val="28"/>
          <w:szCs w:val="28"/>
        </w:rPr>
        <w:t xml:space="preserve"> Cymraeg Duolingo'</w:t>
      </w:r>
      <w:r>
        <w:rPr>
          <w:rFonts w:eastAsia="Times New Roman"/>
          <w:color w:val="000000"/>
          <w:sz w:val="28"/>
          <w:szCs w:val="28"/>
        </w:rPr>
        <w:t xml:space="preserve"> </w:t>
      </w:r>
      <w:hyperlink r:id="rId7" w:history="1">
        <w:r w:rsidRPr="001E5C6A">
          <w:rPr>
            <w:rStyle w:val="Hyperlink"/>
            <w:rFonts w:eastAsia="Times New Roman"/>
            <w:sz w:val="28"/>
            <w:szCs w:val="28"/>
          </w:rPr>
          <w:t>https://www.facebook.com/groups/welshduolingo</w:t>
        </w:r>
      </w:hyperlink>
    </w:p>
    <w:p w14:paraId="5AFA5EC6" w14:textId="77777777" w:rsidR="003D09C4" w:rsidRDefault="003D09C4" w:rsidP="003D09C4">
      <w:pPr>
        <w:rPr>
          <w:sz w:val="28"/>
          <w:szCs w:val="28"/>
        </w:rPr>
      </w:pPr>
      <w:proofErr w:type="spellStart"/>
      <w:r>
        <w:rPr>
          <w:sz w:val="28"/>
          <w:szCs w:val="28"/>
        </w:rPr>
        <w:t>Pob</w:t>
      </w:r>
      <w:proofErr w:type="spellEnd"/>
      <w:r>
        <w:rPr>
          <w:sz w:val="28"/>
          <w:szCs w:val="28"/>
        </w:rPr>
        <w:t xml:space="preserve"> </w:t>
      </w:r>
      <w:proofErr w:type="spellStart"/>
      <w:r>
        <w:rPr>
          <w:sz w:val="28"/>
          <w:szCs w:val="28"/>
        </w:rPr>
        <w:t>lwc</w:t>
      </w:r>
      <w:proofErr w:type="spellEnd"/>
      <w:r>
        <w:rPr>
          <w:sz w:val="28"/>
          <w:szCs w:val="28"/>
        </w:rPr>
        <w:t>!</w:t>
      </w:r>
    </w:p>
    <w:p w14:paraId="5212BFB3" w14:textId="77777777" w:rsidR="003D09C4" w:rsidRDefault="003D09C4" w:rsidP="003D09C4">
      <w:pPr>
        <w:rPr>
          <w:sz w:val="28"/>
          <w:szCs w:val="28"/>
        </w:rPr>
      </w:pPr>
    </w:p>
    <w:p w14:paraId="345113D7" w14:textId="77777777" w:rsidR="003D09C4" w:rsidRPr="00060B88" w:rsidRDefault="003D09C4" w:rsidP="003D09C4">
      <w:pPr>
        <w:rPr>
          <w:sz w:val="28"/>
          <w:szCs w:val="28"/>
        </w:rPr>
      </w:pPr>
    </w:p>
    <w:p w14:paraId="2572E278" w14:textId="08CEA523" w:rsidR="003D09C4" w:rsidRDefault="003D09C4" w:rsidP="003D09C4">
      <w:pPr>
        <w:rPr>
          <w:sz w:val="28"/>
          <w:szCs w:val="28"/>
          <w:lang w:val="cy-GB"/>
        </w:rPr>
      </w:pPr>
    </w:p>
    <w:p w14:paraId="42ACED05" w14:textId="77777777" w:rsidR="004F2394" w:rsidRDefault="004F2394"/>
    <w:sectPr w:rsidR="004F2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C4"/>
    <w:rsid w:val="003D09C4"/>
    <w:rsid w:val="004F23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2D9B"/>
  <w15:chartTrackingRefBased/>
  <w15:docId w15:val="{8E43E06A-E6FD-4CEB-8C18-3612D8DD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roups/welshduolin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olingo.fandom.com/wiki/Welsh_Tree_Original?fbclid=IwAR0K3xrSxOHaH8PSVBwGhcEhKHbHZp1qvErUSvtbDba11D0N3ik_iuqywy0"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Company>University of Wales Trinity Saint David</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Thomas</dc:creator>
  <cp:keywords/>
  <dc:description/>
  <cp:lastModifiedBy>Hannah Thomas</cp:lastModifiedBy>
  <cp:revision>1</cp:revision>
  <dcterms:created xsi:type="dcterms:W3CDTF">2022-10-26T08:20:00Z</dcterms:created>
  <dcterms:modified xsi:type="dcterms:W3CDTF">2022-10-26T08:21:00Z</dcterms:modified>
</cp:coreProperties>
</file>