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BE6A" w14:textId="77777777" w:rsidR="00B91956" w:rsidRPr="00747D8D" w:rsidRDefault="00F1286D" w:rsidP="002947BA">
      <w:pPr>
        <w:spacing w:line="240" w:lineRule="auto"/>
        <w:jc w:val="center"/>
      </w:pPr>
      <w:r w:rsidRPr="00747D8D">
        <w:rPr>
          <w:noProof/>
        </w:rPr>
        <w:drawing>
          <wp:inline distT="0" distB="0" distL="0" distR="0" wp14:anchorId="00BC0176" wp14:editId="4790B47A">
            <wp:extent cx="2971800" cy="962025"/>
            <wp:effectExtent l="0" t="0" r="0" b="9525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6D3A9" w14:textId="77777777" w:rsidR="00F1286D" w:rsidRPr="00747D8D" w:rsidRDefault="00F1286D" w:rsidP="002947BA">
      <w:pPr>
        <w:spacing w:line="240" w:lineRule="auto"/>
        <w:jc w:val="center"/>
      </w:pPr>
    </w:p>
    <w:p w14:paraId="51E2A421" w14:textId="77777777" w:rsidR="00F1286D" w:rsidRPr="00747D8D" w:rsidRDefault="00CF469D" w:rsidP="002947BA">
      <w:pPr>
        <w:spacing w:line="240" w:lineRule="auto"/>
        <w:jc w:val="center"/>
        <w:rPr>
          <w:b/>
          <w:bCs/>
          <w:sz w:val="32"/>
          <w:szCs w:val="32"/>
        </w:rPr>
      </w:pPr>
      <w:r w:rsidRPr="00747D8D">
        <w:rPr>
          <w:b/>
          <w:bCs/>
          <w:sz w:val="32"/>
          <w:szCs w:val="32"/>
        </w:rPr>
        <w:t xml:space="preserve">Dysgu Cymraeg Sir Gâr </w:t>
      </w:r>
    </w:p>
    <w:p w14:paraId="7EBF667E" w14:textId="5ACEDE74" w:rsidR="00CF469D" w:rsidRPr="00747D8D" w:rsidRDefault="00781D70" w:rsidP="002947BA">
      <w:pPr>
        <w:spacing w:line="240" w:lineRule="auto"/>
        <w:jc w:val="center"/>
        <w:rPr>
          <w:b/>
          <w:bCs/>
          <w:sz w:val="32"/>
          <w:szCs w:val="32"/>
        </w:rPr>
      </w:pPr>
      <w:r w:rsidRPr="00747D8D">
        <w:rPr>
          <w:b/>
          <w:bCs/>
          <w:sz w:val="32"/>
          <w:szCs w:val="32"/>
        </w:rPr>
        <w:t xml:space="preserve">POLISI </w:t>
      </w:r>
      <w:r w:rsidR="004A6E21" w:rsidRPr="00747D8D">
        <w:rPr>
          <w:b/>
          <w:bCs/>
          <w:sz w:val="32"/>
          <w:szCs w:val="32"/>
        </w:rPr>
        <w:t>FFIOEDD</w:t>
      </w:r>
      <w:r w:rsidRPr="00747D8D">
        <w:rPr>
          <w:b/>
          <w:bCs/>
          <w:sz w:val="32"/>
          <w:szCs w:val="32"/>
        </w:rPr>
        <w:t xml:space="preserve"> </w:t>
      </w:r>
      <w:r w:rsidR="0071596D" w:rsidRPr="00747D8D">
        <w:rPr>
          <w:b/>
          <w:bCs/>
          <w:sz w:val="32"/>
          <w:szCs w:val="32"/>
        </w:rPr>
        <w:t>202</w:t>
      </w:r>
      <w:r w:rsidR="00C516E9">
        <w:rPr>
          <w:b/>
          <w:bCs/>
          <w:sz w:val="32"/>
          <w:szCs w:val="32"/>
        </w:rPr>
        <w:t>3</w:t>
      </w:r>
      <w:r w:rsidR="0071596D" w:rsidRPr="00747D8D">
        <w:rPr>
          <w:b/>
          <w:bCs/>
          <w:sz w:val="32"/>
          <w:szCs w:val="32"/>
        </w:rPr>
        <w:t>-2</w:t>
      </w:r>
      <w:r w:rsidR="00C516E9">
        <w:rPr>
          <w:b/>
          <w:bCs/>
          <w:sz w:val="32"/>
          <w:szCs w:val="32"/>
        </w:rPr>
        <w:t>4</w:t>
      </w:r>
    </w:p>
    <w:p w14:paraId="0FCBEE2E" w14:textId="77777777" w:rsidR="00B20327" w:rsidRPr="00747D8D" w:rsidRDefault="00ED3AC0" w:rsidP="002947BA">
      <w:pPr>
        <w:pStyle w:val="NormalGwe"/>
        <w:spacing w:before="648" w:beforeAutospacing="0" w:after="0" w:afterAutospacing="0"/>
        <w:ind w:right="6773"/>
        <w:rPr>
          <w:rFonts w:ascii="Arial" w:hAnsi="Arial" w:cs="Arial"/>
          <w:b/>
          <w:bCs/>
          <w:color w:val="000000"/>
        </w:rPr>
      </w:pPr>
      <w:r w:rsidRPr="00747D8D">
        <w:rPr>
          <w:rFonts w:ascii="Arial" w:hAnsi="Arial" w:cs="Arial"/>
          <w:b/>
          <w:bCs/>
          <w:color w:val="000000"/>
        </w:rPr>
        <w:t>PWRPAS A DIBEN</w:t>
      </w:r>
    </w:p>
    <w:p w14:paraId="1D7D1EAC" w14:textId="7154CCC1" w:rsidR="00ED3AC0" w:rsidRPr="00747D8D" w:rsidRDefault="00ED3AC0" w:rsidP="002947BA">
      <w:pPr>
        <w:pStyle w:val="NormalGwe"/>
        <w:numPr>
          <w:ilvl w:val="0"/>
          <w:numId w:val="3"/>
        </w:numPr>
        <w:spacing w:before="336" w:beforeAutospacing="0" w:after="0" w:afterAutospacing="0"/>
        <w:ind w:right="-379"/>
      </w:pPr>
      <w:r w:rsidRPr="00747D8D">
        <w:rPr>
          <w:rFonts w:ascii="Arial" w:hAnsi="Arial" w:cs="Arial"/>
        </w:rPr>
        <w:t>Mae’r Polisi Ffioedd yn darparu fframwaith i osod ffioedd Dysgu Cymraeg Sir Gâr ar gyfer 202</w:t>
      </w:r>
      <w:r w:rsidR="00C516E9">
        <w:rPr>
          <w:rFonts w:ascii="Arial" w:hAnsi="Arial" w:cs="Arial"/>
        </w:rPr>
        <w:t>3</w:t>
      </w:r>
      <w:r w:rsidRPr="00747D8D">
        <w:rPr>
          <w:rFonts w:ascii="Arial" w:hAnsi="Arial" w:cs="Arial"/>
        </w:rPr>
        <w:t>-2</w:t>
      </w:r>
      <w:r w:rsidR="00C516E9">
        <w:rPr>
          <w:rFonts w:ascii="Arial" w:hAnsi="Arial" w:cs="Arial"/>
        </w:rPr>
        <w:t xml:space="preserve">4 </w:t>
      </w:r>
      <w:r w:rsidR="0026653D" w:rsidRPr="00747D8D">
        <w:rPr>
          <w:rFonts w:ascii="Arial" w:hAnsi="Arial" w:cs="Arial"/>
        </w:rPr>
        <w:t xml:space="preserve">a disgrifir yr amodau lle </w:t>
      </w:r>
      <w:r w:rsidR="00D15608" w:rsidRPr="00747D8D">
        <w:rPr>
          <w:rFonts w:ascii="Arial" w:hAnsi="Arial" w:cs="Arial"/>
        </w:rPr>
        <w:t>g</w:t>
      </w:r>
      <w:r w:rsidR="0026653D" w:rsidRPr="00747D8D">
        <w:rPr>
          <w:rFonts w:ascii="Arial" w:hAnsi="Arial" w:cs="Arial"/>
        </w:rPr>
        <w:t>allai’r ffioedd dysgu gael eu rhoi heibio.</w:t>
      </w:r>
    </w:p>
    <w:p w14:paraId="34793341" w14:textId="50552E9F" w:rsidR="00E84F03" w:rsidRPr="00747D8D" w:rsidRDefault="00681C48" w:rsidP="002947BA">
      <w:pPr>
        <w:pStyle w:val="NormalGwe"/>
        <w:spacing w:before="624" w:beforeAutospacing="0" w:after="0" w:afterAutospacing="0"/>
        <w:ind w:left="-446" w:right="7238" w:firstLine="360"/>
        <w:rPr>
          <w:rFonts w:ascii="Arial" w:hAnsi="Arial" w:cs="Arial"/>
          <w:b/>
          <w:bCs/>
          <w:color w:val="000000"/>
        </w:rPr>
      </w:pPr>
      <w:r w:rsidRPr="00747D8D">
        <w:rPr>
          <w:rFonts w:ascii="Arial" w:hAnsi="Arial" w:cs="Arial"/>
          <w:b/>
          <w:bCs/>
          <w:color w:val="000000"/>
        </w:rPr>
        <w:t xml:space="preserve"> MANYLION Y POLISI</w:t>
      </w:r>
    </w:p>
    <w:p w14:paraId="4438950D" w14:textId="1BAF0190" w:rsidR="00E84F03" w:rsidRPr="00747D8D" w:rsidRDefault="00681C48" w:rsidP="002947BA">
      <w:pPr>
        <w:pStyle w:val="NormalGwe"/>
        <w:spacing w:before="336" w:beforeAutospacing="0" w:after="0" w:afterAutospacing="0"/>
        <w:ind w:left="-446" w:right="7555" w:firstLine="446"/>
        <w:rPr>
          <w:rFonts w:ascii="Arial" w:hAnsi="Arial" w:cs="Arial"/>
          <w:b/>
          <w:bCs/>
          <w:color w:val="000000"/>
        </w:rPr>
      </w:pPr>
      <w:r w:rsidRPr="00747D8D">
        <w:rPr>
          <w:rFonts w:ascii="Arial" w:hAnsi="Arial" w:cs="Arial"/>
          <w:b/>
          <w:bCs/>
          <w:color w:val="000000"/>
        </w:rPr>
        <w:t>CYFLWYNIAD</w:t>
      </w:r>
    </w:p>
    <w:p w14:paraId="4599D2D9" w14:textId="0F8281E0" w:rsidR="00D27F29" w:rsidRDefault="00E84F03" w:rsidP="002947BA">
      <w:pPr>
        <w:pStyle w:val="NormalGwe"/>
        <w:numPr>
          <w:ilvl w:val="0"/>
          <w:numId w:val="3"/>
        </w:numPr>
        <w:spacing w:before="341" w:beforeAutospacing="0" w:after="0" w:afterAutospacing="0"/>
      </w:pPr>
      <w:r w:rsidRPr="00747D8D">
        <w:rPr>
          <w:rFonts w:ascii="Arial" w:hAnsi="Arial" w:cs="Arial"/>
          <w:color w:val="000000"/>
        </w:rPr>
        <w:t xml:space="preserve">Mae </w:t>
      </w:r>
      <w:r w:rsidR="00681C48" w:rsidRPr="00747D8D">
        <w:rPr>
          <w:rFonts w:ascii="Arial" w:hAnsi="Arial" w:cs="Arial"/>
          <w:color w:val="000000"/>
        </w:rPr>
        <w:t>D</w:t>
      </w:r>
      <w:r w:rsidRPr="00747D8D">
        <w:rPr>
          <w:rFonts w:ascii="Arial" w:hAnsi="Arial" w:cs="Arial"/>
          <w:color w:val="000000"/>
        </w:rPr>
        <w:t>ysgu Cymraeg Sir Gâr yn codi ffioedd bob b</w:t>
      </w:r>
      <w:r w:rsidR="00D27F29">
        <w:rPr>
          <w:rFonts w:ascii="Arial" w:hAnsi="Arial" w:cs="Arial"/>
          <w:color w:val="000000"/>
        </w:rPr>
        <w:t>l</w:t>
      </w:r>
      <w:r w:rsidRPr="00747D8D">
        <w:rPr>
          <w:rFonts w:ascii="Arial" w:hAnsi="Arial" w:cs="Arial"/>
          <w:color w:val="000000"/>
        </w:rPr>
        <w:t>wyddyn am e</w:t>
      </w:r>
      <w:r w:rsidR="00681C48" w:rsidRPr="00747D8D">
        <w:rPr>
          <w:rFonts w:ascii="Arial" w:hAnsi="Arial" w:cs="Arial"/>
          <w:color w:val="000000"/>
        </w:rPr>
        <w:t>u</w:t>
      </w:r>
      <w:r w:rsidRPr="00747D8D">
        <w:rPr>
          <w:rFonts w:ascii="Arial" w:hAnsi="Arial" w:cs="Arial"/>
          <w:color w:val="000000"/>
        </w:rPr>
        <w:t xml:space="preserve"> </w:t>
      </w:r>
      <w:r w:rsidR="00681C48" w:rsidRPr="00747D8D">
        <w:rPr>
          <w:rFonts w:ascii="Arial" w:hAnsi="Arial" w:cs="Arial"/>
          <w:color w:val="000000"/>
        </w:rPr>
        <w:t>c</w:t>
      </w:r>
      <w:r w:rsidRPr="00747D8D">
        <w:rPr>
          <w:rFonts w:ascii="Arial" w:hAnsi="Arial" w:cs="Arial"/>
          <w:color w:val="000000"/>
        </w:rPr>
        <w:t>yrsiau</w:t>
      </w:r>
      <w:r w:rsidR="00D13733" w:rsidRPr="00747D8D">
        <w:rPr>
          <w:rFonts w:ascii="Arial" w:hAnsi="Arial" w:cs="Arial"/>
          <w:color w:val="000000"/>
        </w:rPr>
        <w:t xml:space="preserve"> yn y b</w:t>
      </w:r>
      <w:r w:rsidRPr="00747D8D">
        <w:rPr>
          <w:rFonts w:ascii="Arial" w:hAnsi="Arial" w:cs="Arial"/>
          <w:color w:val="000000"/>
        </w:rPr>
        <w:t xml:space="preserve">rif ffrwd. Bydd y ffioedd am bob cwrs ar bob lefel o fewn y brif ffrwd yn £90 </w:t>
      </w:r>
      <w:r w:rsidR="00D13733" w:rsidRPr="00747D8D">
        <w:rPr>
          <w:rFonts w:ascii="Arial" w:hAnsi="Arial" w:cs="Arial"/>
          <w:color w:val="000000"/>
        </w:rPr>
        <w:t>yn ystod</w:t>
      </w:r>
      <w:r w:rsidRPr="00747D8D">
        <w:rPr>
          <w:rFonts w:ascii="Arial" w:hAnsi="Arial" w:cs="Arial"/>
          <w:color w:val="000000"/>
        </w:rPr>
        <w:t xml:space="preserve"> 202</w:t>
      </w:r>
      <w:r w:rsidR="00C516E9">
        <w:rPr>
          <w:rFonts w:ascii="Arial" w:hAnsi="Arial" w:cs="Arial"/>
          <w:color w:val="000000"/>
        </w:rPr>
        <w:t>3</w:t>
      </w:r>
      <w:r w:rsidRPr="00747D8D">
        <w:rPr>
          <w:rFonts w:ascii="Arial" w:hAnsi="Arial" w:cs="Arial"/>
          <w:color w:val="000000"/>
        </w:rPr>
        <w:t>/202</w:t>
      </w:r>
      <w:r w:rsidR="00C516E9">
        <w:rPr>
          <w:rFonts w:ascii="Arial" w:hAnsi="Arial" w:cs="Arial"/>
          <w:color w:val="000000"/>
        </w:rPr>
        <w:t>4</w:t>
      </w:r>
      <w:r w:rsidRPr="00747D8D">
        <w:rPr>
          <w:rFonts w:ascii="Arial" w:hAnsi="Arial" w:cs="Arial"/>
          <w:color w:val="000000"/>
        </w:rPr>
        <w:t xml:space="preserve"> fel a </w:t>
      </w:r>
      <w:r w:rsidR="00D15608" w:rsidRPr="00747D8D">
        <w:rPr>
          <w:rFonts w:ascii="Arial" w:hAnsi="Arial" w:cs="Arial"/>
          <w:color w:val="000000"/>
        </w:rPr>
        <w:t>osod</w:t>
      </w:r>
      <w:r w:rsidRPr="00747D8D">
        <w:rPr>
          <w:rFonts w:ascii="Arial" w:hAnsi="Arial" w:cs="Arial"/>
          <w:color w:val="000000"/>
        </w:rPr>
        <w:t xml:space="preserve">wyd gan y Ganolfan </w:t>
      </w:r>
      <w:r w:rsidR="00681C48" w:rsidRPr="00747D8D">
        <w:rPr>
          <w:rFonts w:ascii="Arial" w:hAnsi="Arial" w:cs="Arial"/>
          <w:color w:val="000000"/>
        </w:rPr>
        <w:t xml:space="preserve">Dysgu Cymraeg </w:t>
      </w:r>
      <w:r w:rsidRPr="00747D8D">
        <w:rPr>
          <w:rFonts w:ascii="Arial" w:hAnsi="Arial" w:cs="Arial"/>
          <w:color w:val="000000"/>
        </w:rPr>
        <w:t>Genedlaethol.</w:t>
      </w:r>
    </w:p>
    <w:p w14:paraId="76E157A2" w14:textId="698F9D7E" w:rsidR="00E84F03" w:rsidRPr="00747D8D" w:rsidRDefault="00E84F03" w:rsidP="002947BA">
      <w:pPr>
        <w:pStyle w:val="NormalGwe"/>
        <w:numPr>
          <w:ilvl w:val="0"/>
          <w:numId w:val="3"/>
        </w:numPr>
        <w:spacing w:before="341" w:beforeAutospacing="0" w:after="0" w:afterAutospacing="0"/>
      </w:pPr>
      <w:r w:rsidRPr="00D27F29">
        <w:rPr>
          <w:rFonts w:ascii="Arial" w:hAnsi="Arial" w:cs="Arial"/>
          <w:color w:val="000000"/>
        </w:rPr>
        <w:t>Doe</w:t>
      </w:r>
      <w:r w:rsidR="00365F73" w:rsidRPr="00D27F29">
        <w:rPr>
          <w:rFonts w:ascii="Arial" w:hAnsi="Arial" w:cs="Arial"/>
          <w:color w:val="000000"/>
        </w:rPr>
        <w:t>s</w:t>
      </w:r>
      <w:r w:rsidRPr="00D27F29">
        <w:rPr>
          <w:rFonts w:ascii="Arial" w:hAnsi="Arial" w:cs="Arial"/>
          <w:color w:val="000000"/>
        </w:rPr>
        <w:t xml:space="preserve"> dim </w:t>
      </w:r>
      <w:r w:rsidR="00365F73" w:rsidRPr="00D27F29">
        <w:rPr>
          <w:rFonts w:ascii="Arial" w:hAnsi="Arial" w:cs="Arial"/>
          <w:color w:val="000000"/>
        </w:rPr>
        <w:t>F</w:t>
      </w:r>
      <w:r w:rsidRPr="00D27F29">
        <w:rPr>
          <w:rFonts w:ascii="Arial" w:hAnsi="Arial" w:cs="Arial"/>
          <w:color w:val="000000"/>
        </w:rPr>
        <w:t xml:space="preserve">fioedd </w:t>
      </w:r>
      <w:r w:rsidR="005D15EA" w:rsidRPr="00D27F29">
        <w:rPr>
          <w:rFonts w:ascii="Arial" w:hAnsi="Arial" w:cs="Arial"/>
          <w:color w:val="000000"/>
        </w:rPr>
        <w:t>Cof</w:t>
      </w:r>
      <w:r w:rsidRPr="00D27F29">
        <w:rPr>
          <w:rFonts w:ascii="Arial" w:hAnsi="Arial" w:cs="Arial"/>
          <w:color w:val="000000"/>
        </w:rPr>
        <w:t xml:space="preserve">restru am Arholiad. </w:t>
      </w:r>
      <w:r w:rsidR="005D15EA" w:rsidRPr="00D27F29">
        <w:rPr>
          <w:rFonts w:ascii="Arial" w:hAnsi="Arial" w:cs="Arial"/>
          <w:color w:val="000000"/>
        </w:rPr>
        <w:t>Er hynny</w:t>
      </w:r>
      <w:r w:rsidRPr="00D27F29">
        <w:rPr>
          <w:rFonts w:ascii="Arial" w:hAnsi="Arial" w:cs="Arial"/>
          <w:color w:val="000000"/>
        </w:rPr>
        <w:t>, bydd ffi gw</w:t>
      </w:r>
      <w:r w:rsidR="00D13733" w:rsidRPr="00D27F29">
        <w:rPr>
          <w:rFonts w:ascii="Arial" w:hAnsi="Arial" w:cs="Arial"/>
          <w:color w:val="000000"/>
        </w:rPr>
        <w:t>einyddiaeth</w:t>
      </w:r>
      <w:r w:rsidRPr="00D27F29">
        <w:rPr>
          <w:rFonts w:ascii="Arial" w:hAnsi="Arial" w:cs="Arial"/>
          <w:color w:val="000000"/>
        </w:rPr>
        <w:t xml:space="preserve"> o £20 yn daladwy am beidio â mynychu.</w:t>
      </w:r>
    </w:p>
    <w:p w14:paraId="1415C9D7" w14:textId="783F9AD3" w:rsidR="00365F73" w:rsidRPr="00747D8D" w:rsidRDefault="00365F73" w:rsidP="002947BA">
      <w:pPr>
        <w:pStyle w:val="NormalGwe"/>
        <w:numPr>
          <w:ilvl w:val="0"/>
          <w:numId w:val="3"/>
        </w:numPr>
        <w:spacing w:before="336" w:beforeAutospacing="0" w:after="0" w:afterAutospacing="0"/>
        <w:ind w:right="-288"/>
      </w:pPr>
      <w:r w:rsidRPr="00747D8D">
        <w:rPr>
          <w:rFonts w:ascii="Arial" w:hAnsi="Arial" w:cs="Arial"/>
          <w:color w:val="000000"/>
        </w:rPr>
        <w:t>Rhaid talu pob ffi wrth ymrestru.</w:t>
      </w:r>
    </w:p>
    <w:p w14:paraId="76BC4012" w14:textId="145ED822" w:rsidR="00365F73" w:rsidRPr="00747D8D" w:rsidRDefault="00365F73" w:rsidP="002947BA">
      <w:pPr>
        <w:pStyle w:val="NormalGwe"/>
        <w:numPr>
          <w:ilvl w:val="0"/>
          <w:numId w:val="3"/>
        </w:numPr>
        <w:spacing w:before="336" w:beforeAutospacing="0" w:after="0" w:afterAutospacing="0"/>
        <w:ind w:right="-288"/>
      </w:pPr>
      <w:r w:rsidRPr="00747D8D">
        <w:rPr>
          <w:rFonts w:ascii="Arial" w:hAnsi="Arial" w:cs="Arial"/>
          <w:color w:val="000000"/>
        </w:rPr>
        <w:t>Fydd dim ffioedd ychwanegol</w:t>
      </w:r>
      <w:r w:rsidR="0072550C" w:rsidRPr="00747D8D">
        <w:rPr>
          <w:rFonts w:ascii="Arial" w:hAnsi="Arial" w:cs="Arial"/>
          <w:color w:val="000000"/>
        </w:rPr>
        <w:t xml:space="preserve"> i</w:t>
      </w:r>
      <w:r w:rsidR="00D13733" w:rsidRPr="00747D8D">
        <w:rPr>
          <w:rFonts w:ascii="Arial" w:hAnsi="Arial" w:cs="Arial"/>
          <w:color w:val="000000"/>
        </w:rPr>
        <w:t xml:space="preserve"> ddysgwyr</w:t>
      </w:r>
      <w:r w:rsidRPr="00747D8D">
        <w:rPr>
          <w:rFonts w:ascii="Arial" w:hAnsi="Arial" w:cs="Arial"/>
          <w:color w:val="000000"/>
        </w:rPr>
        <w:t xml:space="preserve"> am drosglwyddo rhwng cyrsiau.</w:t>
      </w:r>
    </w:p>
    <w:p w14:paraId="36655037" w14:textId="40055F08" w:rsidR="00365F73" w:rsidRPr="00747D8D" w:rsidRDefault="00365F73" w:rsidP="002947BA">
      <w:pPr>
        <w:pStyle w:val="NormalGwe"/>
        <w:numPr>
          <w:ilvl w:val="0"/>
          <w:numId w:val="3"/>
        </w:numPr>
        <w:spacing w:before="336" w:beforeAutospacing="0" w:after="0" w:afterAutospacing="0"/>
        <w:ind w:right="283"/>
      </w:pPr>
      <w:r w:rsidRPr="00747D8D">
        <w:rPr>
          <w:rFonts w:ascii="Arial" w:hAnsi="Arial" w:cs="Arial"/>
        </w:rPr>
        <w:t xml:space="preserve">Oni bai bod </w:t>
      </w:r>
      <w:r w:rsidR="0072550C" w:rsidRPr="00747D8D">
        <w:rPr>
          <w:rFonts w:ascii="Arial" w:hAnsi="Arial" w:cs="Arial"/>
          <w:i/>
          <w:iCs/>
        </w:rPr>
        <w:t>Cefnogaeth Cy</w:t>
      </w:r>
      <w:r w:rsidRPr="00747D8D">
        <w:rPr>
          <w:rFonts w:ascii="Arial" w:hAnsi="Arial" w:cs="Arial"/>
          <w:i/>
          <w:iCs/>
        </w:rPr>
        <w:t>flogwr</w:t>
      </w:r>
      <w:r w:rsidRPr="00747D8D">
        <w:rPr>
          <w:rFonts w:ascii="Arial" w:hAnsi="Arial" w:cs="Arial"/>
        </w:rPr>
        <w:t xml:space="preserve"> </w:t>
      </w:r>
      <w:r w:rsidR="0072550C" w:rsidRPr="00747D8D">
        <w:rPr>
          <w:rFonts w:ascii="Arial" w:hAnsi="Arial" w:cs="Arial"/>
        </w:rPr>
        <w:t>wedi ei drefnu</w:t>
      </w:r>
      <w:r w:rsidRPr="00747D8D">
        <w:rPr>
          <w:rFonts w:ascii="Arial" w:hAnsi="Arial" w:cs="Arial"/>
        </w:rPr>
        <w:t xml:space="preserve">, y dysgwyr fydd </w:t>
      </w:r>
      <w:r w:rsidR="00681C48" w:rsidRPr="00747D8D">
        <w:rPr>
          <w:rFonts w:ascii="Arial" w:hAnsi="Arial" w:cs="Arial"/>
        </w:rPr>
        <w:t>â</w:t>
      </w:r>
      <w:r w:rsidRPr="00747D8D">
        <w:rPr>
          <w:rFonts w:ascii="Arial" w:hAnsi="Arial" w:cs="Arial"/>
        </w:rPr>
        <w:t xml:space="preserve">’r </w:t>
      </w:r>
      <w:r w:rsidR="0072550C" w:rsidRPr="00747D8D">
        <w:rPr>
          <w:rFonts w:ascii="Arial" w:hAnsi="Arial" w:cs="Arial"/>
        </w:rPr>
        <w:t>cyfrifoldeb</w:t>
      </w:r>
      <w:r w:rsidRPr="00747D8D">
        <w:rPr>
          <w:rFonts w:ascii="Arial" w:hAnsi="Arial" w:cs="Arial"/>
        </w:rPr>
        <w:t xml:space="preserve"> </w:t>
      </w:r>
      <w:r w:rsidR="007A3330" w:rsidRPr="00747D8D">
        <w:rPr>
          <w:rFonts w:ascii="Arial" w:hAnsi="Arial" w:cs="Arial"/>
        </w:rPr>
        <w:t xml:space="preserve">eithaf </w:t>
      </w:r>
      <w:r w:rsidRPr="00747D8D">
        <w:rPr>
          <w:rFonts w:ascii="Arial" w:hAnsi="Arial" w:cs="Arial"/>
        </w:rPr>
        <w:t xml:space="preserve">am dalu eu ffioedd, p’un a’i </w:t>
      </w:r>
      <w:r w:rsidR="00681C48" w:rsidRPr="00747D8D">
        <w:rPr>
          <w:rFonts w:ascii="Arial" w:hAnsi="Arial" w:cs="Arial"/>
        </w:rPr>
        <w:t>drwy</w:t>
      </w:r>
      <w:r w:rsidR="0072550C" w:rsidRPr="00747D8D">
        <w:rPr>
          <w:rFonts w:ascii="Arial" w:hAnsi="Arial" w:cs="Arial"/>
        </w:rPr>
        <w:t xml:space="preserve"> </w:t>
      </w:r>
      <w:r w:rsidR="00681C48" w:rsidRPr="00747D8D">
        <w:rPr>
          <w:rFonts w:ascii="Arial" w:hAnsi="Arial" w:cs="Arial"/>
        </w:rPr>
        <w:t>anfoneb</w:t>
      </w:r>
      <w:r w:rsidR="0072550C" w:rsidRPr="00747D8D">
        <w:rPr>
          <w:rFonts w:ascii="Arial" w:hAnsi="Arial" w:cs="Arial"/>
        </w:rPr>
        <w:t xml:space="preserve"> </w:t>
      </w:r>
      <w:r w:rsidRPr="00747D8D">
        <w:rPr>
          <w:rFonts w:ascii="Arial" w:hAnsi="Arial" w:cs="Arial"/>
        </w:rPr>
        <w:t xml:space="preserve">neu beidio. </w:t>
      </w:r>
    </w:p>
    <w:p w14:paraId="3D8D7A3E" w14:textId="74B5EE93" w:rsidR="00365F73" w:rsidRPr="00747D8D" w:rsidRDefault="00365F73" w:rsidP="002947BA">
      <w:pPr>
        <w:pStyle w:val="NormalGwe"/>
        <w:numPr>
          <w:ilvl w:val="0"/>
          <w:numId w:val="3"/>
        </w:numPr>
        <w:spacing w:before="336" w:beforeAutospacing="0" w:after="0" w:afterAutospacing="0"/>
        <w:ind w:right="-518"/>
      </w:pPr>
      <w:r w:rsidRPr="00747D8D">
        <w:rPr>
          <w:rFonts w:ascii="Arial" w:hAnsi="Arial" w:cs="Arial"/>
          <w:color w:val="000000"/>
        </w:rPr>
        <w:t xml:space="preserve">Os bydd gan ddysgwr ddyledion </w:t>
      </w:r>
      <w:r w:rsidR="007A3330" w:rsidRPr="00747D8D">
        <w:rPr>
          <w:rFonts w:ascii="Arial" w:hAnsi="Arial" w:cs="Arial"/>
          <w:color w:val="000000"/>
        </w:rPr>
        <w:t>dyledus</w:t>
      </w:r>
      <w:r w:rsidRPr="00747D8D">
        <w:rPr>
          <w:rFonts w:ascii="Arial" w:hAnsi="Arial" w:cs="Arial"/>
          <w:color w:val="000000"/>
        </w:rPr>
        <w:t xml:space="preserve"> am gyrsiau blaenorol</w:t>
      </w:r>
      <w:r w:rsidR="00A863F8" w:rsidRPr="00747D8D">
        <w:rPr>
          <w:rFonts w:ascii="Arial" w:hAnsi="Arial" w:cs="Arial"/>
          <w:color w:val="000000"/>
        </w:rPr>
        <w:t>,</w:t>
      </w:r>
      <w:r w:rsidRPr="00747D8D">
        <w:rPr>
          <w:rFonts w:ascii="Arial" w:hAnsi="Arial" w:cs="Arial"/>
          <w:color w:val="000000"/>
        </w:rPr>
        <w:t xml:space="preserve"> fydd ddim hawl ganddo</w:t>
      </w:r>
      <w:r w:rsidR="007A3330" w:rsidRPr="00747D8D">
        <w:rPr>
          <w:rFonts w:ascii="Arial" w:hAnsi="Arial" w:cs="Arial"/>
          <w:color w:val="000000"/>
        </w:rPr>
        <w:t>/</w:t>
      </w:r>
      <w:r w:rsidR="00D27F29">
        <w:rPr>
          <w:rFonts w:ascii="Arial" w:hAnsi="Arial" w:cs="Arial"/>
          <w:color w:val="000000"/>
        </w:rPr>
        <w:t>gandd</w:t>
      </w:r>
      <w:r w:rsidR="007A3330" w:rsidRPr="00747D8D">
        <w:rPr>
          <w:rFonts w:ascii="Arial" w:hAnsi="Arial" w:cs="Arial"/>
          <w:color w:val="000000"/>
        </w:rPr>
        <w:t>i i</w:t>
      </w:r>
      <w:r w:rsidRPr="00747D8D">
        <w:rPr>
          <w:rFonts w:ascii="Arial" w:hAnsi="Arial" w:cs="Arial"/>
          <w:color w:val="000000"/>
        </w:rPr>
        <w:t xml:space="preserve"> ymrestru ar unrhyw gwrs na symud ymlaen </w:t>
      </w:r>
      <w:r w:rsidR="007A3330" w:rsidRPr="00747D8D">
        <w:rPr>
          <w:rFonts w:ascii="Arial" w:hAnsi="Arial" w:cs="Arial"/>
          <w:color w:val="000000"/>
        </w:rPr>
        <w:t>â</w:t>
      </w:r>
      <w:r w:rsidRPr="00747D8D">
        <w:rPr>
          <w:rFonts w:ascii="Arial" w:hAnsi="Arial" w:cs="Arial"/>
          <w:color w:val="000000"/>
        </w:rPr>
        <w:t xml:space="preserve"> rhaglen a</w:t>
      </w:r>
      <w:r w:rsidR="007A3330" w:rsidRPr="00747D8D">
        <w:rPr>
          <w:rFonts w:ascii="Arial" w:hAnsi="Arial" w:cs="Arial"/>
          <w:color w:val="000000"/>
        </w:rPr>
        <w:t>studio</w:t>
      </w:r>
      <w:r w:rsidRPr="00747D8D">
        <w:rPr>
          <w:rFonts w:ascii="Arial" w:hAnsi="Arial" w:cs="Arial"/>
          <w:color w:val="000000"/>
        </w:rPr>
        <w:t xml:space="preserve">, nes </w:t>
      </w:r>
      <w:r w:rsidR="00D15608" w:rsidRPr="00747D8D">
        <w:rPr>
          <w:rFonts w:ascii="Arial" w:hAnsi="Arial" w:cs="Arial"/>
          <w:color w:val="000000"/>
        </w:rPr>
        <w:t>i</w:t>
      </w:r>
      <w:r w:rsidRPr="00747D8D">
        <w:rPr>
          <w:rFonts w:ascii="Arial" w:hAnsi="Arial" w:cs="Arial"/>
          <w:color w:val="000000"/>
        </w:rPr>
        <w:t xml:space="preserve"> bob ffi ddyledus gael e</w:t>
      </w:r>
      <w:r w:rsidR="000F3814" w:rsidRPr="00747D8D">
        <w:rPr>
          <w:rFonts w:ascii="Arial" w:hAnsi="Arial" w:cs="Arial"/>
          <w:color w:val="000000"/>
        </w:rPr>
        <w:t>i</w:t>
      </w:r>
      <w:r w:rsidRPr="00747D8D">
        <w:rPr>
          <w:rFonts w:ascii="Arial" w:hAnsi="Arial" w:cs="Arial"/>
          <w:color w:val="000000"/>
        </w:rPr>
        <w:t xml:space="preserve"> t</w:t>
      </w:r>
      <w:r w:rsidR="000F3814" w:rsidRPr="00747D8D">
        <w:rPr>
          <w:rFonts w:ascii="Arial" w:hAnsi="Arial" w:cs="Arial"/>
          <w:color w:val="000000"/>
        </w:rPr>
        <w:t>h</w:t>
      </w:r>
      <w:r w:rsidRPr="00747D8D">
        <w:rPr>
          <w:rFonts w:ascii="Arial" w:hAnsi="Arial" w:cs="Arial"/>
          <w:color w:val="000000"/>
        </w:rPr>
        <w:t>alu.</w:t>
      </w:r>
    </w:p>
    <w:p w14:paraId="4D0684F9" w14:textId="028E68EE" w:rsidR="00276178" w:rsidRPr="00D27F29" w:rsidRDefault="00276178" w:rsidP="002947BA">
      <w:pPr>
        <w:pStyle w:val="NormalGwe"/>
        <w:numPr>
          <w:ilvl w:val="0"/>
          <w:numId w:val="3"/>
        </w:numPr>
        <w:spacing w:before="336" w:beforeAutospacing="0" w:after="0" w:afterAutospacing="0"/>
        <w:ind w:right="-518"/>
      </w:pPr>
      <w:r w:rsidRPr="00747D8D">
        <w:rPr>
          <w:rFonts w:ascii="Arial" w:hAnsi="Arial" w:cs="Arial"/>
          <w:color w:val="000000"/>
        </w:rPr>
        <w:t>Mae’n bosib bydd</w:t>
      </w:r>
      <w:r w:rsidR="00365F73" w:rsidRPr="00747D8D">
        <w:rPr>
          <w:rFonts w:ascii="Arial" w:hAnsi="Arial" w:cs="Arial"/>
          <w:color w:val="000000"/>
        </w:rPr>
        <w:t xml:space="preserve"> ga</w:t>
      </w:r>
      <w:r w:rsidRPr="00747D8D">
        <w:rPr>
          <w:rFonts w:ascii="Arial" w:hAnsi="Arial" w:cs="Arial"/>
          <w:color w:val="000000"/>
        </w:rPr>
        <w:t>n</w:t>
      </w:r>
      <w:r w:rsidR="00365F73" w:rsidRPr="00747D8D">
        <w:rPr>
          <w:rFonts w:ascii="Arial" w:hAnsi="Arial" w:cs="Arial"/>
          <w:color w:val="000000"/>
        </w:rPr>
        <w:t xml:space="preserve"> ddysgwyr, yn dibynnu </w:t>
      </w:r>
      <w:r w:rsidRPr="00747D8D">
        <w:rPr>
          <w:rFonts w:ascii="Arial" w:hAnsi="Arial" w:cs="Arial"/>
          <w:color w:val="000000"/>
        </w:rPr>
        <w:t xml:space="preserve">ar eu </w:t>
      </w:r>
      <w:r w:rsidR="00A863F8" w:rsidRPr="00747D8D">
        <w:rPr>
          <w:rFonts w:ascii="Arial" w:hAnsi="Arial" w:cs="Arial"/>
          <w:color w:val="000000"/>
        </w:rPr>
        <w:t>h</w:t>
      </w:r>
      <w:r w:rsidRPr="00747D8D">
        <w:rPr>
          <w:rFonts w:ascii="Arial" w:hAnsi="Arial" w:cs="Arial"/>
          <w:color w:val="000000"/>
        </w:rPr>
        <w:t xml:space="preserve">amgylchiadau a’r cwrs, </w:t>
      </w:r>
      <w:r w:rsidR="00A863F8" w:rsidRPr="00747D8D">
        <w:rPr>
          <w:rFonts w:ascii="Arial" w:hAnsi="Arial" w:cs="Arial"/>
          <w:color w:val="000000"/>
        </w:rPr>
        <w:t xml:space="preserve">yr </w:t>
      </w:r>
      <w:r w:rsidRPr="00747D8D">
        <w:rPr>
          <w:rFonts w:ascii="Arial" w:hAnsi="Arial" w:cs="Arial"/>
          <w:color w:val="000000"/>
        </w:rPr>
        <w:t xml:space="preserve">hawl </w:t>
      </w:r>
      <w:r w:rsidR="00A863F8" w:rsidRPr="00747D8D">
        <w:rPr>
          <w:rFonts w:ascii="Arial" w:hAnsi="Arial" w:cs="Arial"/>
          <w:color w:val="000000"/>
        </w:rPr>
        <w:t>i</w:t>
      </w:r>
      <w:r w:rsidRPr="00747D8D">
        <w:rPr>
          <w:rFonts w:ascii="Arial" w:hAnsi="Arial" w:cs="Arial"/>
          <w:color w:val="000000"/>
        </w:rPr>
        <w:t xml:space="preserve"> </w:t>
      </w:r>
      <w:r w:rsidR="005D2A4A" w:rsidRPr="00747D8D">
        <w:rPr>
          <w:rFonts w:ascii="Arial" w:hAnsi="Arial" w:cs="Arial"/>
          <w:color w:val="000000"/>
        </w:rPr>
        <w:t>gyfradd</w:t>
      </w:r>
      <w:r w:rsidR="00D13733" w:rsidRPr="00747D8D">
        <w:rPr>
          <w:rFonts w:ascii="Arial" w:hAnsi="Arial" w:cs="Arial"/>
          <w:color w:val="000000"/>
        </w:rPr>
        <w:t xml:space="preserve"> </w:t>
      </w:r>
      <w:r w:rsidR="00A863F8" w:rsidRPr="00747D8D">
        <w:rPr>
          <w:rFonts w:ascii="Arial" w:hAnsi="Arial" w:cs="Arial"/>
          <w:color w:val="000000"/>
        </w:rPr>
        <w:t>G</w:t>
      </w:r>
      <w:r w:rsidR="00D13733" w:rsidRPr="00747D8D">
        <w:rPr>
          <w:rFonts w:ascii="Arial" w:hAnsi="Arial" w:cs="Arial"/>
          <w:color w:val="000000"/>
        </w:rPr>
        <w:t>ostyngol</w:t>
      </w:r>
      <w:r w:rsidRPr="00747D8D">
        <w:rPr>
          <w:rFonts w:ascii="Arial" w:hAnsi="Arial" w:cs="Arial"/>
          <w:color w:val="000000"/>
        </w:rPr>
        <w:t>.</w:t>
      </w:r>
      <w:r w:rsidR="00A863F8" w:rsidRPr="00747D8D">
        <w:rPr>
          <w:rFonts w:ascii="Arial" w:hAnsi="Arial" w:cs="Arial"/>
          <w:color w:val="000000"/>
        </w:rPr>
        <w:t xml:space="preserve"> </w:t>
      </w:r>
      <w:r w:rsidRPr="00747D8D">
        <w:rPr>
          <w:rFonts w:ascii="Arial" w:hAnsi="Arial" w:cs="Arial"/>
          <w:color w:val="000000"/>
        </w:rPr>
        <w:t>Gweler isod.</w:t>
      </w:r>
    </w:p>
    <w:p w14:paraId="2C5C18C0" w14:textId="6C8B4206" w:rsidR="00D27F29" w:rsidRPr="00747D8D" w:rsidRDefault="00D27F29" w:rsidP="002947BA">
      <w:pPr>
        <w:pStyle w:val="NormalGwe"/>
        <w:numPr>
          <w:ilvl w:val="0"/>
          <w:numId w:val="3"/>
        </w:numPr>
        <w:spacing w:before="336" w:beforeAutospacing="0" w:after="0" w:afterAutospacing="0"/>
        <w:ind w:right="-518"/>
      </w:pPr>
      <w:r>
        <w:rPr>
          <w:rFonts w:ascii="Arial" w:hAnsi="Arial" w:cs="Arial"/>
          <w:color w:val="000000"/>
        </w:rPr>
        <w:t>Dim ond un gostyngiad ar y tro y gellir eu hawlio ar bob cwrs prif ffrwd.</w:t>
      </w:r>
    </w:p>
    <w:p w14:paraId="7041C1DF" w14:textId="7C48345E" w:rsidR="00276178" w:rsidRPr="00747D8D" w:rsidRDefault="00276178" w:rsidP="002947BA">
      <w:pPr>
        <w:pStyle w:val="NormalGwe"/>
        <w:numPr>
          <w:ilvl w:val="0"/>
          <w:numId w:val="3"/>
        </w:numPr>
        <w:spacing w:before="336" w:beforeAutospacing="0" w:after="0" w:afterAutospacing="0"/>
        <w:ind w:right="-518"/>
      </w:pPr>
      <w:r w:rsidRPr="00747D8D">
        <w:rPr>
          <w:rFonts w:ascii="Arial" w:hAnsi="Arial" w:cs="Arial"/>
          <w:color w:val="000000"/>
        </w:rPr>
        <w:t xml:space="preserve">Dylai dysgwyr fod yn </w:t>
      </w:r>
      <w:r w:rsidR="005C7F61" w:rsidRPr="00747D8D">
        <w:rPr>
          <w:rFonts w:ascii="Arial" w:hAnsi="Arial" w:cs="Arial"/>
          <w:color w:val="000000"/>
        </w:rPr>
        <w:t>ym</w:t>
      </w:r>
      <w:r w:rsidRPr="00747D8D">
        <w:rPr>
          <w:rFonts w:ascii="Arial" w:hAnsi="Arial" w:cs="Arial"/>
          <w:color w:val="000000"/>
        </w:rPr>
        <w:t>wybodol bod</w:t>
      </w:r>
      <w:r w:rsidR="005D2A4A" w:rsidRPr="00747D8D">
        <w:rPr>
          <w:rFonts w:ascii="Arial" w:hAnsi="Arial" w:cs="Arial"/>
          <w:color w:val="000000"/>
        </w:rPr>
        <w:t xml:space="preserve"> </w:t>
      </w:r>
      <w:r w:rsidR="005C7F61" w:rsidRPr="00747D8D">
        <w:rPr>
          <w:rFonts w:ascii="Arial" w:hAnsi="Arial" w:cs="Arial"/>
          <w:color w:val="000000"/>
        </w:rPr>
        <w:t xml:space="preserve">y </w:t>
      </w:r>
      <w:r w:rsidR="005D2A4A" w:rsidRPr="00747D8D">
        <w:rPr>
          <w:rFonts w:ascii="Arial" w:hAnsi="Arial" w:cs="Arial"/>
          <w:color w:val="000000"/>
        </w:rPr>
        <w:t>cyfradd</w:t>
      </w:r>
      <w:r w:rsidR="00A863F8" w:rsidRPr="00747D8D">
        <w:rPr>
          <w:rFonts w:ascii="Arial" w:hAnsi="Arial" w:cs="Arial"/>
          <w:color w:val="000000"/>
        </w:rPr>
        <w:t>au G</w:t>
      </w:r>
      <w:r w:rsidR="005D2A4A" w:rsidRPr="00747D8D">
        <w:rPr>
          <w:rFonts w:ascii="Arial" w:hAnsi="Arial" w:cs="Arial"/>
          <w:color w:val="000000"/>
        </w:rPr>
        <w:t>ostyngol</w:t>
      </w:r>
      <w:r w:rsidRPr="00747D8D">
        <w:rPr>
          <w:rFonts w:ascii="Arial" w:hAnsi="Arial" w:cs="Arial"/>
          <w:color w:val="000000"/>
        </w:rPr>
        <w:t xml:space="preserve"> ond yn berthnasol ar gyfer Ffioedd Addysgu</w:t>
      </w:r>
      <w:r w:rsidR="00A863F8" w:rsidRPr="00747D8D">
        <w:rPr>
          <w:rFonts w:ascii="Arial" w:hAnsi="Arial" w:cs="Arial"/>
          <w:color w:val="000000"/>
        </w:rPr>
        <w:t>’r</w:t>
      </w:r>
      <w:r w:rsidRPr="00747D8D">
        <w:rPr>
          <w:rFonts w:ascii="Arial" w:hAnsi="Arial" w:cs="Arial"/>
          <w:color w:val="000000"/>
        </w:rPr>
        <w:t xml:space="preserve"> Cyrsiau</w:t>
      </w:r>
      <w:r w:rsidR="00A863F8" w:rsidRPr="00747D8D">
        <w:rPr>
          <w:rFonts w:ascii="Arial" w:hAnsi="Arial" w:cs="Arial"/>
          <w:color w:val="000000"/>
        </w:rPr>
        <w:t xml:space="preserve"> yn y B</w:t>
      </w:r>
      <w:r w:rsidRPr="00747D8D">
        <w:rPr>
          <w:rFonts w:ascii="Arial" w:hAnsi="Arial" w:cs="Arial"/>
          <w:color w:val="000000"/>
        </w:rPr>
        <w:t>rif Ffrwd.</w:t>
      </w:r>
      <w:r w:rsidR="005C7F61" w:rsidRPr="00747D8D">
        <w:rPr>
          <w:rFonts w:ascii="Arial" w:hAnsi="Arial" w:cs="Arial"/>
          <w:color w:val="000000"/>
        </w:rPr>
        <w:t xml:space="preserve"> Rhaid talu’r ffioedd llawn am bob cwrs arall.</w:t>
      </w:r>
    </w:p>
    <w:p w14:paraId="095E1EC4" w14:textId="1BA2ECF0" w:rsidR="00276178" w:rsidRPr="00747D8D" w:rsidRDefault="00276178" w:rsidP="002947BA">
      <w:pPr>
        <w:pStyle w:val="NormalGwe"/>
        <w:numPr>
          <w:ilvl w:val="0"/>
          <w:numId w:val="3"/>
        </w:numPr>
        <w:spacing w:before="336" w:beforeAutospacing="0" w:after="0" w:afterAutospacing="0"/>
        <w:ind w:right="-518"/>
      </w:pPr>
      <w:r w:rsidRPr="00747D8D">
        <w:rPr>
          <w:rFonts w:ascii="Arial" w:hAnsi="Arial" w:cs="Arial"/>
          <w:color w:val="000000"/>
        </w:rPr>
        <w:t>Mae’n bosib y gallai dysgwyr sy</w:t>
      </w:r>
      <w:r w:rsidR="005C7F61" w:rsidRPr="00747D8D">
        <w:rPr>
          <w:rFonts w:ascii="Arial" w:hAnsi="Arial" w:cs="Arial"/>
          <w:color w:val="000000"/>
        </w:rPr>
        <w:t>dd</w:t>
      </w:r>
      <w:r w:rsidRPr="00747D8D">
        <w:rPr>
          <w:rFonts w:ascii="Arial" w:hAnsi="Arial" w:cs="Arial"/>
          <w:color w:val="000000"/>
        </w:rPr>
        <w:t xml:space="preserve"> ddim yn </w:t>
      </w:r>
      <w:r w:rsidR="002F3DAF" w:rsidRPr="00747D8D">
        <w:rPr>
          <w:rFonts w:ascii="Arial" w:hAnsi="Arial" w:cs="Arial"/>
          <w:color w:val="000000"/>
        </w:rPr>
        <w:t>gymwys</w:t>
      </w:r>
      <w:r w:rsidRPr="00747D8D">
        <w:rPr>
          <w:rFonts w:ascii="Arial" w:hAnsi="Arial" w:cs="Arial"/>
          <w:color w:val="000000"/>
        </w:rPr>
        <w:t xml:space="preserve"> am </w:t>
      </w:r>
      <w:r w:rsidR="005D2A4A" w:rsidRPr="00747D8D">
        <w:rPr>
          <w:rFonts w:ascii="Arial" w:hAnsi="Arial" w:cs="Arial"/>
          <w:color w:val="000000"/>
        </w:rPr>
        <w:t xml:space="preserve">gyfradd </w:t>
      </w:r>
      <w:r w:rsidR="005C7F61" w:rsidRPr="00747D8D">
        <w:rPr>
          <w:rFonts w:ascii="Arial" w:hAnsi="Arial" w:cs="Arial"/>
          <w:color w:val="000000"/>
        </w:rPr>
        <w:t>G</w:t>
      </w:r>
      <w:r w:rsidR="005D2A4A" w:rsidRPr="00747D8D">
        <w:rPr>
          <w:rFonts w:ascii="Arial" w:hAnsi="Arial" w:cs="Arial"/>
          <w:color w:val="000000"/>
        </w:rPr>
        <w:t>ostyngol</w:t>
      </w:r>
      <w:r w:rsidRPr="00747D8D">
        <w:rPr>
          <w:rFonts w:ascii="Arial" w:hAnsi="Arial" w:cs="Arial"/>
          <w:color w:val="000000"/>
        </w:rPr>
        <w:t xml:space="preserve"> gael hygyrchedd</w:t>
      </w:r>
      <w:r w:rsidR="002F3DAF" w:rsidRPr="00747D8D">
        <w:rPr>
          <w:rFonts w:ascii="Arial" w:hAnsi="Arial" w:cs="Arial"/>
          <w:color w:val="000000"/>
        </w:rPr>
        <w:t xml:space="preserve"> i</w:t>
      </w:r>
      <w:r w:rsidR="007400C4" w:rsidRPr="00747D8D">
        <w:rPr>
          <w:rFonts w:ascii="Arial" w:hAnsi="Arial" w:cs="Arial"/>
          <w:color w:val="000000"/>
        </w:rPr>
        <w:t xml:space="preserve"> f</w:t>
      </w:r>
      <w:r w:rsidRPr="00747D8D">
        <w:rPr>
          <w:rFonts w:ascii="Arial" w:hAnsi="Arial" w:cs="Arial"/>
          <w:color w:val="000000"/>
        </w:rPr>
        <w:t xml:space="preserve">odd arall o </w:t>
      </w:r>
      <w:r w:rsidR="007400C4" w:rsidRPr="00747D8D">
        <w:rPr>
          <w:rFonts w:ascii="Arial" w:hAnsi="Arial" w:cs="Arial"/>
          <w:color w:val="000000"/>
        </w:rPr>
        <w:t>G</w:t>
      </w:r>
      <w:r w:rsidRPr="00747D8D">
        <w:rPr>
          <w:rFonts w:ascii="Arial" w:hAnsi="Arial" w:cs="Arial"/>
          <w:color w:val="000000"/>
        </w:rPr>
        <w:t xml:space="preserve">efnogaeth Ariannol. Cewch fanylion yn </w:t>
      </w:r>
      <w:hyperlink r:id="rId12" w:history="1">
        <w:r w:rsidR="00747D8D" w:rsidRPr="00747D8D">
          <w:rPr>
            <w:rStyle w:val="Hyperddolen"/>
            <w:rFonts w:ascii="Arial" w:hAnsi="Arial" w:cs="Arial"/>
          </w:rPr>
          <w:t>https://dysgucymraeg.cymru/cymorth/cronfa-ariannol/</w:t>
        </w:r>
      </w:hyperlink>
      <w:r w:rsidR="007400C4" w:rsidRPr="00747D8D">
        <w:rPr>
          <w:rFonts w:ascii="Arial" w:hAnsi="Arial" w:cs="Arial"/>
          <w:color w:val="000000"/>
        </w:rPr>
        <w:t xml:space="preserve"> </w:t>
      </w:r>
      <w:r w:rsidRPr="00747D8D">
        <w:rPr>
          <w:rFonts w:ascii="Arial" w:hAnsi="Arial" w:cs="Arial"/>
          <w:color w:val="000000"/>
        </w:rPr>
        <w:t>a/ne</w:t>
      </w:r>
      <w:r w:rsidR="007400C4" w:rsidRPr="00747D8D">
        <w:rPr>
          <w:rFonts w:ascii="Arial" w:hAnsi="Arial" w:cs="Arial"/>
          <w:color w:val="000000"/>
        </w:rPr>
        <w:t xml:space="preserve">u </w:t>
      </w:r>
      <w:r w:rsidR="00747D8D" w:rsidRPr="00747D8D">
        <w:rPr>
          <w:rFonts w:ascii="Arial" w:hAnsi="Arial" w:cs="Arial"/>
          <w:color w:val="000000"/>
        </w:rPr>
        <w:t>g</w:t>
      </w:r>
      <w:r w:rsidR="00681C48" w:rsidRPr="00747D8D">
        <w:rPr>
          <w:rFonts w:ascii="Arial" w:hAnsi="Arial" w:cs="Arial"/>
          <w:color w:val="000000"/>
        </w:rPr>
        <w:t>eisio</w:t>
      </w:r>
      <w:r w:rsidRPr="00747D8D">
        <w:rPr>
          <w:rFonts w:ascii="Arial" w:hAnsi="Arial" w:cs="Arial"/>
          <w:color w:val="000000"/>
        </w:rPr>
        <w:t xml:space="preserve"> am Fwrsari trwy ysgrifennu at dysgucymraeg@sirgar</w:t>
      </w:r>
      <w:r w:rsidR="00681C48" w:rsidRPr="00747D8D">
        <w:rPr>
          <w:rFonts w:ascii="Arial" w:hAnsi="Arial" w:cs="Arial"/>
          <w:color w:val="000000"/>
        </w:rPr>
        <w:t>.gov.uk</w:t>
      </w:r>
      <w:r w:rsidR="00747D8D" w:rsidRPr="00747D8D">
        <w:rPr>
          <w:rFonts w:ascii="Arial" w:hAnsi="Arial" w:cs="Arial"/>
          <w:color w:val="000000"/>
        </w:rPr>
        <w:t>.</w:t>
      </w:r>
    </w:p>
    <w:p w14:paraId="6631F3C6" w14:textId="6A79011E" w:rsidR="00276178" w:rsidRPr="00747D8D" w:rsidRDefault="00747D8D" w:rsidP="002947BA">
      <w:pPr>
        <w:pStyle w:val="NormalGwe"/>
        <w:spacing w:before="624" w:beforeAutospacing="0" w:after="0" w:afterAutospacing="0"/>
        <w:ind w:right="7512"/>
        <w:rPr>
          <w:rFonts w:ascii="Arial" w:hAnsi="Arial" w:cs="Arial"/>
          <w:b/>
          <w:bCs/>
          <w:color w:val="000000"/>
        </w:rPr>
      </w:pPr>
      <w:r w:rsidRPr="00747D8D">
        <w:rPr>
          <w:rFonts w:ascii="Arial" w:hAnsi="Arial" w:cs="Arial"/>
          <w:b/>
          <w:bCs/>
          <w:color w:val="000000"/>
        </w:rPr>
        <w:lastRenderedPageBreak/>
        <w:t>DISGYBLION YSGOL</w:t>
      </w:r>
    </w:p>
    <w:p w14:paraId="4D934806" w14:textId="1949349B" w:rsidR="008A3AC6" w:rsidRPr="00D40D1E" w:rsidRDefault="008A3AC6" w:rsidP="002947BA">
      <w:pPr>
        <w:pStyle w:val="NormalGwe"/>
        <w:numPr>
          <w:ilvl w:val="0"/>
          <w:numId w:val="15"/>
        </w:numPr>
        <w:spacing w:before="336" w:beforeAutospacing="0" w:after="0" w:afterAutospacing="0"/>
        <w:ind w:right="922"/>
      </w:pPr>
      <w:r w:rsidRPr="00747D8D">
        <w:rPr>
          <w:rFonts w:ascii="Arial" w:hAnsi="Arial" w:cs="Arial"/>
          <w:color w:val="000000"/>
        </w:rPr>
        <w:t>Does gan ddisg</w:t>
      </w:r>
      <w:r w:rsidR="00D149C2" w:rsidRPr="00747D8D">
        <w:rPr>
          <w:rFonts w:ascii="Arial" w:hAnsi="Arial" w:cs="Arial"/>
          <w:color w:val="000000"/>
        </w:rPr>
        <w:t>y</w:t>
      </w:r>
      <w:r w:rsidRPr="00747D8D">
        <w:rPr>
          <w:rFonts w:ascii="Arial" w:hAnsi="Arial" w:cs="Arial"/>
          <w:color w:val="000000"/>
        </w:rPr>
        <w:t xml:space="preserve">blion o dan 16 oed </w:t>
      </w:r>
      <w:r w:rsidR="00747D8D" w:rsidRPr="00747D8D">
        <w:rPr>
          <w:rFonts w:ascii="Arial" w:hAnsi="Arial" w:cs="Arial"/>
          <w:b/>
          <w:bCs/>
          <w:color w:val="000000"/>
        </w:rPr>
        <w:t>DDIM</w:t>
      </w:r>
      <w:r w:rsidRPr="00747D8D">
        <w:rPr>
          <w:rFonts w:ascii="Arial" w:hAnsi="Arial" w:cs="Arial"/>
          <w:color w:val="000000"/>
        </w:rPr>
        <w:t xml:space="preserve"> hawl </w:t>
      </w:r>
      <w:r w:rsidR="00D149C2" w:rsidRPr="00747D8D">
        <w:rPr>
          <w:rFonts w:ascii="Arial" w:hAnsi="Arial" w:cs="Arial"/>
          <w:color w:val="000000"/>
        </w:rPr>
        <w:t>i</w:t>
      </w:r>
      <w:r w:rsidRPr="00747D8D">
        <w:rPr>
          <w:rFonts w:ascii="Arial" w:hAnsi="Arial" w:cs="Arial"/>
          <w:color w:val="000000"/>
        </w:rPr>
        <w:t xml:space="preserve"> ymrestru ar unrhyw gwrs.</w:t>
      </w:r>
    </w:p>
    <w:p w14:paraId="2873D2FC" w14:textId="74577845" w:rsidR="00D40D1E" w:rsidRDefault="00D40D1E" w:rsidP="00D40D1E">
      <w:pPr>
        <w:pStyle w:val="NormalGwe"/>
        <w:spacing w:before="336" w:beforeAutospacing="0" w:after="0" w:afterAutospacing="0"/>
        <w:ind w:right="922"/>
        <w:rPr>
          <w:rFonts w:ascii="Arial" w:hAnsi="Arial" w:cs="Arial"/>
          <w:b/>
          <w:bCs/>
          <w:color w:val="000000"/>
        </w:rPr>
      </w:pPr>
      <w:r w:rsidRPr="00D40D1E">
        <w:rPr>
          <w:rFonts w:ascii="Arial" w:hAnsi="Arial" w:cs="Arial"/>
          <w:b/>
          <w:bCs/>
          <w:color w:val="000000"/>
        </w:rPr>
        <w:t>CYRSIAU AM DDIM</w:t>
      </w:r>
    </w:p>
    <w:p w14:paraId="5AADDDE2" w14:textId="57ED8C33" w:rsidR="00D40D1E" w:rsidRDefault="00D40D1E" w:rsidP="00D40D1E">
      <w:pPr>
        <w:pStyle w:val="NormalGwe"/>
        <w:spacing w:before="336" w:beforeAutospacing="0" w:after="0" w:afterAutospacing="0"/>
        <w:ind w:right="92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Does dim ffioedd yn ddyledus ar gyfer y grwpiau canlynol:</w:t>
      </w:r>
    </w:p>
    <w:p w14:paraId="1BF536F1" w14:textId="77777777" w:rsidR="00D40D1E" w:rsidRDefault="00D40D1E" w:rsidP="00D40D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995"/>
        <w:rPr>
          <w:rFonts w:asciiTheme="minorBidi" w:eastAsia="Times New Roman" w:hAnsiTheme="minorBidi"/>
          <w:sz w:val="24"/>
          <w:szCs w:val="24"/>
          <w:lang w:eastAsia="cy-GB"/>
        </w:rPr>
      </w:pPr>
      <w:r w:rsidRPr="00747D8D">
        <w:rPr>
          <w:rFonts w:asciiTheme="minorBidi" w:eastAsia="Times New Roman" w:hAnsiTheme="minorBidi"/>
          <w:sz w:val="24"/>
          <w:szCs w:val="24"/>
          <w:lang w:eastAsia="cy-GB"/>
        </w:rPr>
        <w:t>16 – 1</w:t>
      </w:r>
      <w:r>
        <w:rPr>
          <w:rFonts w:asciiTheme="minorBidi" w:eastAsia="Times New Roman" w:hAnsiTheme="minorBidi"/>
          <w:sz w:val="24"/>
          <w:szCs w:val="24"/>
          <w:lang w:eastAsia="cy-GB"/>
        </w:rPr>
        <w:t>8</w:t>
      </w:r>
      <w:r w:rsidRPr="00747D8D">
        <w:rPr>
          <w:rFonts w:asciiTheme="minorBidi" w:eastAsia="Times New Roman" w:hAnsiTheme="minorBidi"/>
          <w:sz w:val="24"/>
          <w:szCs w:val="24"/>
          <w:lang w:eastAsia="cy-GB"/>
        </w:rPr>
        <w:t xml:space="preserve"> mlwydd oed</w:t>
      </w:r>
      <w:r>
        <w:rPr>
          <w:rFonts w:asciiTheme="minorBidi" w:eastAsia="Times New Roman" w:hAnsiTheme="minorBidi"/>
          <w:sz w:val="24"/>
          <w:szCs w:val="24"/>
          <w:lang w:eastAsia="cy-GB"/>
        </w:rPr>
        <w:t xml:space="preserve"> – am ddim</w:t>
      </w:r>
    </w:p>
    <w:p w14:paraId="29497DB7" w14:textId="77777777" w:rsidR="00D40D1E" w:rsidRDefault="00D40D1E" w:rsidP="00D40D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995"/>
        <w:rPr>
          <w:rFonts w:asciiTheme="minorBidi" w:eastAsia="Times New Roman" w:hAnsiTheme="minorBidi"/>
          <w:sz w:val="24"/>
          <w:szCs w:val="24"/>
          <w:lang w:eastAsia="cy-GB"/>
        </w:rPr>
      </w:pPr>
      <w:r>
        <w:rPr>
          <w:rFonts w:asciiTheme="minorBidi" w:eastAsia="Times New Roman" w:hAnsiTheme="minorBidi"/>
          <w:sz w:val="24"/>
          <w:szCs w:val="24"/>
          <w:lang w:eastAsia="cy-GB"/>
        </w:rPr>
        <w:t>18 – 25 mlwydd oed – am ddim</w:t>
      </w:r>
    </w:p>
    <w:p w14:paraId="036897DF" w14:textId="77777777" w:rsidR="00D40D1E" w:rsidRDefault="00D40D1E" w:rsidP="00D40D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995"/>
        <w:rPr>
          <w:rFonts w:asciiTheme="minorBidi" w:eastAsia="Times New Roman" w:hAnsiTheme="minorBidi"/>
          <w:sz w:val="24"/>
          <w:szCs w:val="24"/>
          <w:lang w:eastAsia="cy-GB"/>
        </w:rPr>
      </w:pPr>
      <w:r>
        <w:rPr>
          <w:rFonts w:asciiTheme="minorBidi" w:eastAsia="Times New Roman" w:hAnsiTheme="minorBidi"/>
          <w:sz w:val="24"/>
          <w:szCs w:val="24"/>
          <w:lang w:eastAsia="cy-GB"/>
        </w:rPr>
        <w:t>Staff dysgu – am ddim</w:t>
      </w:r>
    </w:p>
    <w:p w14:paraId="5BB59690" w14:textId="72C096C6" w:rsidR="008A3AC6" w:rsidRPr="00747D8D" w:rsidRDefault="00747D8D" w:rsidP="002947BA">
      <w:pPr>
        <w:pStyle w:val="NormalGwe"/>
        <w:spacing w:before="374" w:beforeAutospacing="0" w:after="0" w:afterAutospacing="0"/>
        <w:ind w:left="-446" w:right="7347" w:firstLine="446"/>
        <w:rPr>
          <w:rFonts w:ascii="Arial" w:hAnsi="Arial" w:cs="Arial"/>
          <w:b/>
          <w:bCs/>
          <w:color w:val="000000"/>
        </w:rPr>
      </w:pPr>
      <w:r w:rsidRPr="00747D8D">
        <w:rPr>
          <w:rFonts w:ascii="Arial" w:hAnsi="Arial" w:cs="Arial"/>
          <w:b/>
          <w:bCs/>
          <w:color w:val="000000"/>
        </w:rPr>
        <w:t>FFIOEDD GOSTYNGOL</w:t>
      </w:r>
      <w:r w:rsidR="008A3AC6" w:rsidRPr="00747D8D">
        <w:rPr>
          <w:rFonts w:ascii="Arial" w:hAnsi="Arial" w:cs="Arial"/>
          <w:b/>
          <w:bCs/>
          <w:color w:val="000000"/>
        </w:rPr>
        <w:t xml:space="preserve"> </w:t>
      </w:r>
    </w:p>
    <w:p w14:paraId="0F262C03" w14:textId="5D34137C" w:rsidR="005D2A4A" w:rsidRPr="00747D8D" w:rsidRDefault="008A3AC6" w:rsidP="002947BA">
      <w:pPr>
        <w:pStyle w:val="NormalGwe"/>
        <w:spacing w:before="398" w:beforeAutospacing="0" w:after="0" w:afterAutospacing="0"/>
        <w:rPr>
          <w:rFonts w:ascii="Arial" w:hAnsi="Arial" w:cs="Arial"/>
          <w:color w:val="000000"/>
        </w:rPr>
      </w:pPr>
      <w:r w:rsidRPr="00747D8D">
        <w:rPr>
          <w:rFonts w:ascii="Arial" w:hAnsi="Arial" w:cs="Arial"/>
          <w:color w:val="000000"/>
        </w:rPr>
        <w:t>Dim ond y ffioedd gostyngol</w:t>
      </w:r>
      <w:r w:rsidR="00D149C2" w:rsidRPr="00747D8D">
        <w:rPr>
          <w:rFonts w:ascii="Arial" w:hAnsi="Arial" w:cs="Arial"/>
          <w:color w:val="000000"/>
        </w:rPr>
        <w:t xml:space="preserve"> a r</w:t>
      </w:r>
      <w:r w:rsidRPr="00747D8D">
        <w:rPr>
          <w:rFonts w:ascii="Arial" w:hAnsi="Arial" w:cs="Arial"/>
          <w:color w:val="000000"/>
        </w:rPr>
        <w:t>estr</w:t>
      </w:r>
      <w:r w:rsidR="00D149C2" w:rsidRPr="00747D8D">
        <w:rPr>
          <w:rFonts w:ascii="Arial" w:hAnsi="Arial" w:cs="Arial"/>
          <w:color w:val="000000"/>
        </w:rPr>
        <w:t xml:space="preserve">wyd yn y ddogfen yma </w:t>
      </w:r>
      <w:r w:rsidRPr="00747D8D">
        <w:rPr>
          <w:rFonts w:ascii="Arial" w:hAnsi="Arial" w:cs="Arial"/>
          <w:color w:val="000000"/>
        </w:rPr>
        <w:t>fydd ar gael.</w:t>
      </w:r>
      <w:r w:rsidR="00981168" w:rsidRPr="00747D8D">
        <w:rPr>
          <w:rFonts w:ascii="Arial" w:hAnsi="Arial" w:cs="Arial"/>
          <w:color w:val="000000"/>
        </w:rPr>
        <w:t xml:space="preserve"> Rhaid </w:t>
      </w:r>
      <w:r w:rsidR="00D149C2" w:rsidRPr="00747D8D">
        <w:rPr>
          <w:rFonts w:ascii="Arial" w:hAnsi="Arial" w:cs="Arial"/>
          <w:color w:val="000000"/>
        </w:rPr>
        <w:t>i</w:t>
      </w:r>
      <w:r w:rsidR="00981168" w:rsidRPr="00747D8D">
        <w:rPr>
          <w:rFonts w:ascii="Arial" w:hAnsi="Arial" w:cs="Arial"/>
          <w:color w:val="000000"/>
        </w:rPr>
        <w:t xml:space="preserve"> chi ddarparu tys</w:t>
      </w:r>
      <w:r w:rsidR="002F3DAF" w:rsidRPr="00747D8D">
        <w:rPr>
          <w:rFonts w:ascii="Arial" w:hAnsi="Arial" w:cs="Arial"/>
          <w:color w:val="000000"/>
        </w:rPr>
        <w:t>t</w:t>
      </w:r>
      <w:r w:rsidR="00981168" w:rsidRPr="00747D8D">
        <w:rPr>
          <w:rFonts w:ascii="Arial" w:hAnsi="Arial" w:cs="Arial"/>
          <w:color w:val="000000"/>
        </w:rPr>
        <w:t>iolaeth, neu fydd ddim modd gwarant</w:t>
      </w:r>
      <w:r w:rsidR="005D2A4A" w:rsidRPr="00747D8D">
        <w:rPr>
          <w:rFonts w:ascii="Arial" w:hAnsi="Arial" w:cs="Arial"/>
          <w:color w:val="000000"/>
        </w:rPr>
        <w:t>u</w:t>
      </w:r>
      <w:r w:rsidR="00981168" w:rsidRPr="00747D8D">
        <w:rPr>
          <w:rFonts w:ascii="Arial" w:hAnsi="Arial" w:cs="Arial"/>
          <w:color w:val="000000"/>
        </w:rPr>
        <w:t>’r ffi gostyngol.</w:t>
      </w:r>
      <w:r w:rsidR="00D149C2" w:rsidRPr="00747D8D">
        <w:rPr>
          <w:rFonts w:ascii="Arial" w:hAnsi="Arial" w:cs="Arial"/>
          <w:color w:val="000000"/>
        </w:rPr>
        <w:t xml:space="preserve"> </w:t>
      </w:r>
      <w:r w:rsidR="00981168" w:rsidRPr="00747D8D">
        <w:rPr>
          <w:rFonts w:ascii="Arial" w:hAnsi="Arial" w:cs="Arial"/>
          <w:color w:val="000000"/>
        </w:rPr>
        <w:t xml:space="preserve">Ar </w:t>
      </w:r>
      <w:r w:rsidR="002F3DAF" w:rsidRPr="00747D8D">
        <w:rPr>
          <w:rFonts w:ascii="Arial" w:hAnsi="Arial" w:cs="Arial"/>
          <w:color w:val="000000"/>
        </w:rPr>
        <w:t>ô</w:t>
      </w:r>
      <w:r w:rsidR="00981168" w:rsidRPr="00747D8D">
        <w:rPr>
          <w:rFonts w:ascii="Arial" w:hAnsi="Arial" w:cs="Arial"/>
          <w:color w:val="000000"/>
        </w:rPr>
        <w:t xml:space="preserve">l derbyn y dystiolaeth bydd </w:t>
      </w:r>
      <w:r w:rsidR="00747D8D" w:rsidRPr="00747D8D">
        <w:rPr>
          <w:rFonts w:ascii="Arial" w:hAnsi="Arial" w:cs="Arial"/>
          <w:color w:val="000000"/>
        </w:rPr>
        <w:t>u</w:t>
      </w:r>
      <w:r w:rsidR="00981168" w:rsidRPr="00747D8D">
        <w:rPr>
          <w:rFonts w:ascii="Arial" w:hAnsi="Arial" w:cs="Arial"/>
          <w:color w:val="000000"/>
        </w:rPr>
        <w:t xml:space="preserve">nrhyw ffioedd dyledus yn eich proffil yn cael eu haddasu. </w:t>
      </w:r>
    </w:p>
    <w:p w14:paraId="438AAAF7" w14:textId="77777777" w:rsidR="00F07FB6" w:rsidRDefault="0061113D" w:rsidP="00D40D1E">
      <w:p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lang w:eastAsia="cy-GB"/>
        </w:rPr>
      </w:pPr>
      <w:r w:rsidRPr="00747D8D">
        <w:rPr>
          <w:rFonts w:ascii="Arial" w:hAnsi="Arial" w:cs="Arial"/>
          <w:color w:val="000000"/>
        </w:rPr>
        <w:t>Mae gostyngiad o 40% ar gael ar y</w:t>
      </w:r>
      <w:r w:rsidR="00747D8D">
        <w:rPr>
          <w:rFonts w:ascii="Arial" w:hAnsi="Arial" w:cs="Arial"/>
          <w:color w:val="000000"/>
        </w:rPr>
        <w:t>r amodau</w:t>
      </w:r>
      <w:r w:rsidRPr="00747D8D">
        <w:rPr>
          <w:rFonts w:ascii="Arial" w:hAnsi="Arial" w:cs="Arial"/>
          <w:color w:val="000000"/>
        </w:rPr>
        <w:t xml:space="preserve"> yn y rhestr uchod. </w:t>
      </w:r>
      <w:r w:rsidR="00C27AE7" w:rsidRPr="00747D8D">
        <w:rPr>
          <w:rFonts w:ascii="Arial" w:hAnsi="Arial" w:cs="Arial"/>
          <w:color w:val="000000"/>
        </w:rPr>
        <w:t xml:space="preserve">Bydd y gostyngiad yn cael ei roi yn erbyn y ffi </w:t>
      </w:r>
      <w:r w:rsidR="008C7D74" w:rsidRPr="00747D8D">
        <w:rPr>
          <w:rFonts w:ascii="Arial" w:hAnsi="Arial" w:cs="Arial"/>
          <w:color w:val="000000"/>
        </w:rPr>
        <w:t>d</w:t>
      </w:r>
      <w:r w:rsidR="00C27AE7" w:rsidRPr="00747D8D">
        <w:rPr>
          <w:rFonts w:ascii="Arial" w:hAnsi="Arial" w:cs="Arial"/>
          <w:color w:val="000000"/>
        </w:rPr>
        <w:t>erfynol. Dyw hyn ddim ar gael ar gyfer cyrsiau un-dydd.</w:t>
      </w:r>
      <w:r w:rsidR="00D40D1E" w:rsidRPr="00D40D1E">
        <w:rPr>
          <w:rFonts w:asciiTheme="minorBidi" w:eastAsia="Times New Roman" w:hAnsiTheme="minorBidi"/>
          <w:sz w:val="24"/>
          <w:szCs w:val="24"/>
          <w:lang w:eastAsia="cy-GB"/>
        </w:rPr>
        <w:t xml:space="preserve"> </w:t>
      </w:r>
    </w:p>
    <w:p w14:paraId="5CA84F6A" w14:textId="77777777" w:rsidR="00F07FB6" w:rsidRDefault="00D40D1E" w:rsidP="00054B3B">
      <w:pPr>
        <w:pStyle w:val="ParagraffRhestr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995"/>
        <w:rPr>
          <w:rFonts w:asciiTheme="minorBidi" w:eastAsia="Times New Roman" w:hAnsiTheme="minorBidi"/>
          <w:sz w:val="24"/>
          <w:szCs w:val="24"/>
          <w:lang w:eastAsia="cy-GB"/>
        </w:rPr>
      </w:pPr>
      <w:r w:rsidRPr="00F07FB6">
        <w:rPr>
          <w:rFonts w:asciiTheme="minorBidi" w:eastAsia="Times New Roman" w:hAnsiTheme="minorBidi"/>
          <w:sz w:val="24"/>
          <w:szCs w:val="24"/>
          <w:lang w:eastAsia="cy-GB"/>
        </w:rPr>
        <w:t>Myfyrwyr llawn amser</w:t>
      </w:r>
    </w:p>
    <w:p w14:paraId="2D189742" w14:textId="0B371EE1" w:rsidR="00D40D1E" w:rsidRPr="00F07FB6" w:rsidRDefault="00D40D1E" w:rsidP="00054B3B">
      <w:pPr>
        <w:pStyle w:val="ParagraffRhestr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995"/>
        <w:rPr>
          <w:rFonts w:asciiTheme="minorBidi" w:eastAsia="Times New Roman" w:hAnsiTheme="minorBidi"/>
          <w:sz w:val="24"/>
          <w:szCs w:val="24"/>
          <w:lang w:eastAsia="cy-GB"/>
        </w:rPr>
      </w:pPr>
      <w:r w:rsidRPr="00F07FB6">
        <w:rPr>
          <w:rFonts w:asciiTheme="minorBidi" w:eastAsia="Times New Roman" w:hAnsiTheme="minorBidi"/>
          <w:sz w:val="24"/>
          <w:szCs w:val="24"/>
          <w:lang w:eastAsia="cy-GB"/>
        </w:rPr>
        <w:t>Pobl sy’n derbyn y budd-daliadau a’r lwfansau a restrwyd:</w:t>
      </w:r>
    </w:p>
    <w:p w14:paraId="236F7FF1" w14:textId="77777777" w:rsidR="00D40D1E" w:rsidRPr="00515286" w:rsidRDefault="00D40D1E" w:rsidP="00D40D1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Theme="minorBidi" w:eastAsia="Times New Roman" w:hAnsiTheme="minorBidi"/>
          <w:sz w:val="24"/>
          <w:szCs w:val="24"/>
          <w:lang w:eastAsia="cy-GB"/>
        </w:rPr>
      </w:pPr>
      <w:r w:rsidRPr="00515286">
        <w:rPr>
          <w:rFonts w:asciiTheme="minorBidi" w:eastAsia="Times New Roman" w:hAnsiTheme="minorBidi"/>
          <w:sz w:val="24"/>
          <w:szCs w:val="24"/>
          <w:lang w:eastAsia="cy-GB"/>
        </w:rPr>
        <w:t>Elfen Warant Isafswm Incwm Pensiwn y Wladwriaeth</w:t>
      </w:r>
    </w:p>
    <w:p w14:paraId="078C068A" w14:textId="77777777" w:rsidR="00D40D1E" w:rsidRPr="00515286" w:rsidRDefault="00D40D1E" w:rsidP="00D40D1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Theme="minorBidi" w:eastAsia="Times New Roman" w:hAnsiTheme="minorBidi"/>
          <w:sz w:val="24"/>
          <w:szCs w:val="24"/>
          <w:lang w:eastAsia="cy-GB"/>
        </w:rPr>
      </w:pPr>
      <w:r w:rsidRPr="00515286">
        <w:rPr>
          <w:rFonts w:asciiTheme="minorBidi" w:eastAsia="Times New Roman" w:hAnsiTheme="minorBidi"/>
          <w:sz w:val="24"/>
          <w:szCs w:val="24"/>
          <w:lang w:eastAsia="cy-GB"/>
        </w:rPr>
        <w:t xml:space="preserve">Budd-dal Treth Plant ag Incwm </w:t>
      </w:r>
      <w:r w:rsidRPr="00515286">
        <w:rPr>
          <w:rFonts w:asciiTheme="minorBidi" w:eastAsia="Times New Roman" w:hAnsiTheme="minorBidi"/>
          <w:i/>
          <w:iCs/>
          <w:sz w:val="24"/>
          <w:szCs w:val="24"/>
          <w:lang w:eastAsia="cy-GB"/>
        </w:rPr>
        <w:t>Cartref</w:t>
      </w:r>
      <w:r w:rsidRPr="00515286">
        <w:rPr>
          <w:rFonts w:asciiTheme="minorBidi" w:eastAsia="Times New Roman" w:hAnsiTheme="minorBidi"/>
          <w:sz w:val="24"/>
          <w:szCs w:val="24"/>
          <w:lang w:eastAsia="cy-GB"/>
        </w:rPr>
        <w:t xml:space="preserve"> blynyddol o dan £16,190 </w:t>
      </w:r>
    </w:p>
    <w:p w14:paraId="21E38246" w14:textId="77777777" w:rsidR="00D40D1E" w:rsidRPr="00515286" w:rsidRDefault="00D40D1E" w:rsidP="00D40D1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Theme="minorBidi" w:eastAsia="Times New Roman" w:hAnsiTheme="minorBidi"/>
          <w:sz w:val="24"/>
          <w:szCs w:val="24"/>
          <w:lang w:eastAsia="cy-GB"/>
        </w:rPr>
      </w:pPr>
      <w:r w:rsidRPr="00515286">
        <w:rPr>
          <w:rFonts w:asciiTheme="minorBidi" w:eastAsia="Times New Roman" w:hAnsiTheme="minorBidi"/>
          <w:sz w:val="24"/>
          <w:szCs w:val="24"/>
          <w:lang w:eastAsia="cy-GB"/>
        </w:rPr>
        <w:t>Lwfans Cyflogaeth a Chymorth yn seiliedig ar incwm</w:t>
      </w:r>
    </w:p>
    <w:p w14:paraId="30097C5D" w14:textId="77777777" w:rsidR="00D40D1E" w:rsidRPr="00515286" w:rsidRDefault="00D40D1E" w:rsidP="00D40D1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Theme="minorBidi" w:eastAsia="Times New Roman" w:hAnsiTheme="minorBidi"/>
          <w:sz w:val="24"/>
          <w:szCs w:val="24"/>
          <w:lang w:eastAsia="cy-GB"/>
        </w:rPr>
      </w:pPr>
      <w:r w:rsidRPr="00515286">
        <w:rPr>
          <w:rFonts w:asciiTheme="minorBidi" w:eastAsia="Times New Roman" w:hAnsiTheme="minorBidi"/>
          <w:sz w:val="24"/>
          <w:szCs w:val="24"/>
          <w:lang w:eastAsia="cy-GB"/>
        </w:rPr>
        <w:t>Lwfans Ceisio am Waith yn seiliedig ar incwm</w:t>
      </w:r>
    </w:p>
    <w:p w14:paraId="76F4D9D1" w14:textId="77777777" w:rsidR="00D40D1E" w:rsidRPr="00515286" w:rsidRDefault="00D40D1E" w:rsidP="00D40D1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Theme="minorBidi" w:eastAsia="Times New Roman" w:hAnsiTheme="minorBidi"/>
          <w:sz w:val="24"/>
          <w:szCs w:val="24"/>
          <w:lang w:eastAsia="cy-GB"/>
        </w:rPr>
      </w:pPr>
      <w:r w:rsidRPr="00515286">
        <w:rPr>
          <w:rFonts w:asciiTheme="minorBidi" w:eastAsia="Times New Roman" w:hAnsiTheme="minorBidi"/>
          <w:sz w:val="24"/>
          <w:szCs w:val="24"/>
          <w:lang w:eastAsia="cy-GB"/>
        </w:rPr>
        <w:t>Cymorth o dan Ran VI o Ddeddf Mewnfudo a Lloches 1999</w:t>
      </w:r>
    </w:p>
    <w:p w14:paraId="2A55258E" w14:textId="77777777" w:rsidR="00D40D1E" w:rsidRPr="00515286" w:rsidRDefault="00D40D1E" w:rsidP="00D40D1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Theme="minorBidi" w:eastAsia="Times New Roman" w:hAnsiTheme="minorBidi"/>
          <w:sz w:val="24"/>
          <w:szCs w:val="24"/>
          <w:lang w:eastAsia="cy-GB"/>
        </w:rPr>
      </w:pPr>
      <w:r w:rsidRPr="00515286">
        <w:rPr>
          <w:rFonts w:asciiTheme="minorBidi" w:eastAsia="Times New Roman" w:hAnsiTheme="minorBidi"/>
          <w:sz w:val="24"/>
          <w:szCs w:val="24"/>
          <w:lang w:eastAsia="cy-GB"/>
        </w:rPr>
        <w:t xml:space="preserve">Taliad Annibyniaeth Personol (PIP) </w:t>
      </w:r>
    </w:p>
    <w:p w14:paraId="1F8E9187" w14:textId="77777777" w:rsidR="00D40D1E" w:rsidRPr="00515286" w:rsidRDefault="00D40D1E" w:rsidP="00D40D1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Theme="minorBidi" w:eastAsia="Times New Roman" w:hAnsiTheme="minorBidi"/>
          <w:sz w:val="24"/>
          <w:szCs w:val="24"/>
          <w:lang w:eastAsia="cy-GB"/>
        </w:rPr>
      </w:pPr>
      <w:r w:rsidRPr="00515286">
        <w:rPr>
          <w:rFonts w:asciiTheme="minorBidi" w:eastAsia="Times New Roman" w:hAnsiTheme="minorBidi"/>
          <w:sz w:val="24"/>
          <w:szCs w:val="24"/>
          <w:lang w:eastAsia="cy-GB"/>
        </w:rPr>
        <w:t>Lwfans Ceisio am Waith yn seiliedig ar gyfraniadau</w:t>
      </w:r>
    </w:p>
    <w:p w14:paraId="3B71B2D2" w14:textId="77777777" w:rsidR="00D40D1E" w:rsidRPr="00515286" w:rsidRDefault="00D40D1E" w:rsidP="00D40D1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Theme="minorBidi" w:eastAsia="Times New Roman" w:hAnsiTheme="minorBidi"/>
          <w:sz w:val="24"/>
          <w:szCs w:val="24"/>
          <w:lang w:eastAsia="cy-GB"/>
        </w:rPr>
      </w:pPr>
      <w:r w:rsidRPr="00515286">
        <w:rPr>
          <w:rFonts w:asciiTheme="minorBidi" w:eastAsia="Times New Roman" w:hAnsiTheme="minorBidi"/>
          <w:sz w:val="24"/>
          <w:szCs w:val="24"/>
          <w:lang w:eastAsia="cy-GB"/>
        </w:rPr>
        <w:t>Lwfans Cyflogaeth a Chymorth</w:t>
      </w:r>
    </w:p>
    <w:p w14:paraId="13E606C5" w14:textId="77777777" w:rsidR="00D40D1E" w:rsidRPr="00515286" w:rsidRDefault="00D40D1E" w:rsidP="00D40D1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Theme="minorBidi" w:eastAsia="Times New Roman" w:hAnsiTheme="minorBidi"/>
          <w:sz w:val="24"/>
          <w:szCs w:val="24"/>
          <w:lang w:eastAsia="cy-GB"/>
        </w:rPr>
      </w:pPr>
      <w:r w:rsidRPr="00515286">
        <w:rPr>
          <w:rFonts w:asciiTheme="minorBidi" w:eastAsia="Times New Roman" w:hAnsiTheme="minorBidi"/>
          <w:sz w:val="24"/>
          <w:szCs w:val="24"/>
          <w:lang w:eastAsia="cy-GB"/>
        </w:rPr>
        <w:t>Cymhorthdal Incwm</w:t>
      </w:r>
    </w:p>
    <w:p w14:paraId="7A9E7D4B" w14:textId="77777777" w:rsidR="00D40D1E" w:rsidRPr="00515286" w:rsidRDefault="00D40D1E" w:rsidP="00D40D1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Theme="minorBidi" w:eastAsia="Times New Roman" w:hAnsiTheme="minorBidi"/>
          <w:sz w:val="24"/>
          <w:szCs w:val="24"/>
          <w:lang w:eastAsia="cy-GB"/>
        </w:rPr>
      </w:pPr>
      <w:r w:rsidRPr="00515286">
        <w:rPr>
          <w:rFonts w:asciiTheme="minorBidi" w:eastAsia="Times New Roman" w:hAnsiTheme="minorBidi"/>
          <w:sz w:val="24"/>
          <w:szCs w:val="24"/>
          <w:lang w:eastAsia="cy-GB"/>
        </w:rPr>
        <w:t>Credyd Treth Gwaith</w:t>
      </w:r>
    </w:p>
    <w:p w14:paraId="2D399C42" w14:textId="77777777" w:rsidR="00D40D1E" w:rsidRPr="00515286" w:rsidRDefault="00D40D1E" w:rsidP="00D40D1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Theme="minorBidi" w:eastAsia="Times New Roman" w:hAnsiTheme="minorBidi"/>
          <w:sz w:val="24"/>
          <w:szCs w:val="24"/>
          <w:lang w:eastAsia="cy-GB"/>
        </w:rPr>
      </w:pPr>
      <w:r w:rsidRPr="00515286">
        <w:rPr>
          <w:rFonts w:asciiTheme="minorBidi" w:eastAsia="Times New Roman" w:hAnsiTheme="minorBidi"/>
          <w:sz w:val="24"/>
          <w:szCs w:val="24"/>
          <w:lang w:eastAsia="cy-GB"/>
        </w:rPr>
        <w:t>Lwfans Byw i'r Anabl (DLA)</w:t>
      </w:r>
    </w:p>
    <w:p w14:paraId="162C6D1E" w14:textId="77777777" w:rsidR="00D40D1E" w:rsidRPr="00515286" w:rsidRDefault="00D40D1E" w:rsidP="00D40D1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Theme="minorBidi" w:eastAsia="Times New Roman" w:hAnsiTheme="minorBidi"/>
          <w:sz w:val="24"/>
          <w:szCs w:val="24"/>
          <w:lang w:eastAsia="cy-GB"/>
        </w:rPr>
      </w:pPr>
      <w:r w:rsidRPr="00515286">
        <w:rPr>
          <w:rFonts w:asciiTheme="minorBidi" w:eastAsia="Times New Roman" w:hAnsiTheme="minorBidi"/>
          <w:sz w:val="24"/>
          <w:szCs w:val="24"/>
          <w:lang w:eastAsia="cy-GB"/>
        </w:rPr>
        <w:t>Lwfans Profedigaeth</w:t>
      </w:r>
    </w:p>
    <w:p w14:paraId="4162C2E8" w14:textId="77777777" w:rsidR="00D40D1E" w:rsidRPr="00515286" w:rsidRDefault="00D40D1E" w:rsidP="00D40D1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Theme="minorBidi" w:eastAsia="Times New Roman" w:hAnsiTheme="minorBidi"/>
          <w:sz w:val="24"/>
          <w:szCs w:val="24"/>
          <w:lang w:eastAsia="cy-GB"/>
        </w:rPr>
      </w:pPr>
      <w:r w:rsidRPr="00515286">
        <w:rPr>
          <w:rFonts w:asciiTheme="minorBidi" w:eastAsia="Times New Roman" w:hAnsiTheme="minorBidi"/>
          <w:sz w:val="24"/>
          <w:szCs w:val="24"/>
          <w:lang w:eastAsia="cy-GB"/>
        </w:rPr>
        <w:t>Lwfans Gofalwyr</w:t>
      </w:r>
    </w:p>
    <w:p w14:paraId="04DC222A" w14:textId="77777777" w:rsidR="00D40D1E" w:rsidRPr="002947BA" w:rsidRDefault="00D40D1E" w:rsidP="00D40D1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Theme="minorBidi" w:eastAsia="Times New Roman" w:hAnsiTheme="minorBidi"/>
          <w:sz w:val="24"/>
          <w:szCs w:val="24"/>
          <w:lang w:eastAsia="cy-GB"/>
        </w:rPr>
      </w:pPr>
      <w:r w:rsidRPr="00515286">
        <w:rPr>
          <w:rFonts w:asciiTheme="minorBidi" w:eastAsia="Times New Roman" w:hAnsiTheme="minorBidi"/>
          <w:sz w:val="24"/>
          <w:szCs w:val="24"/>
          <w:lang w:eastAsia="cy-GB"/>
        </w:rPr>
        <w:t>Budd-dal Tai</w:t>
      </w:r>
      <w:r w:rsidRPr="002947BA">
        <w:t xml:space="preserve"> </w:t>
      </w:r>
    </w:p>
    <w:p w14:paraId="4BE96868" w14:textId="75E0A2E8" w:rsidR="00C27AE7" w:rsidRPr="00F07FB6" w:rsidRDefault="00D40D1E" w:rsidP="00F07FB6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2715"/>
        <w:rPr>
          <w:rFonts w:asciiTheme="minorBidi" w:eastAsia="Times New Roman" w:hAnsiTheme="minorBidi"/>
          <w:sz w:val="24"/>
          <w:szCs w:val="24"/>
          <w:lang w:eastAsia="cy-GB"/>
        </w:rPr>
      </w:pPr>
      <w:r w:rsidRPr="002947BA">
        <w:rPr>
          <w:rFonts w:asciiTheme="minorBidi" w:eastAsia="Times New Roman" w:hAnsiTheme="minorBidi"/>
          <w:sz w:val="24"/>
          <w:szCs w:val="24"/>
          <w:lang w:eastAsia="cy-GB"/>
        </w:rPr>
        <w:t xml:space="preserve">Mae </w:t>
      </w:r>
      <w:r>
        <w:rPr>
          <w:rFonts w:asciiTheme="minorBidi" w:eastAsia="Times New Roman" w:hAnsiTheme="minorBidi"/>
          <w:sz w:val="24"/>
          <w:szCs w:val="24"/>
          <w:lang w:eastAsia="cy-GB"/>
        </w:rPr>
        <w:t>C</w:t>
      </w:r>
      <w:r w:rsidRPr="002947BA">
        <w:rPr>
          <w:rFonts w:asciiTheme="minorBidi" w:eastAsia="Times New Roman" w:hAnsiTheme="minorBidi"/>
          <w:sz w:val="24"/>
          <w:szCs w:val="24"/>
          <w:lang w:eastAsia="cy-GB"/>
        </w:rPr>
        <w:t xml:space="preserve">redyd </w:t>
      </w:r>
      <w:r>
        <w:rPr>
          <w:rFonts w:asciiTheme="minorBidi" w:eastAsia="Times New Roman" w:hAnsiTheme="minorBidi"/>
          <w:sz w:val="24"/>
          <w:szCs w:val="24"/>
          <w:lang w:eastAsia="cy-GB"/>
        </w:rPr>
        <w:t>C</w:t>
      </w:r>
      <w:r w:rsidRPr="002947BA">
        <w:rPr>
          <w:rFonts w:asciiTheme="minorBidi" w:eastAsia="Times New Roman" w:hAnsiTheme="minorBidi"/>
          <w:sz w:val="24"/>
          <w:szCs w:val="24"/>
          <w:lang w:eastAsia="cy-GB"/>
        </w:rPr>
        <w:t>y</w:t>
      </w:r>
      <w:r>
        <w:rPr>
          <w:rFonts w:asciiTheme="minorBidi" w:eastAsia="Times New Roman" w:hAnsiTheme="minorBidi"/>
          <w:sz w:val="24"/>
          <w:szCs w:val="24"/>
          <w:lang w:eastAsia="cy-GB"/>
        </w:rPr>
        <w:t>nhwysol</w:t>
      </w:r>
      <w:r w:rsidRPr="002947BA">
        <w:rPr>
          <w:rFonts w:asciiTheme="minorBidi" w:eastAsia="Times New Roman" w:hAnsiTheme="minorBidi"/>
          <w:sz w:val="24"/>
          <w:szCs w:val="24"/>
          <w:lang w:eastAsia="cy-GB"/>
        </w:rPr>
        <w:t xml:space="preserve"> yn cael ei gyflwyno a bydd rhai buddion yn berthnasol</w:t>
      </w:r>
    </w:p>
    <w:p w14:paraId="5D852ECC" w14:textId="75155920" w:rsidR="008C7D74" w:rsidRPr="00747D8D" w:rsidRDefault="008C7D74" w:rsidP="002947BA">
      <w:pPr>
        <w:pStyle w:val="NormalGwe"/>
        <w:numPr>
          <w:ilvl w:val="0"/>
          <w:numId w:val="11"/>
        </w:numPr>
        <w:spacing w:before="346" w:beforeAutospacing="0" w:after="0" w:afterAutospacing="0"/>
        <w:ind w:right="216"/>
      </w:pPr>
      <w:r w:rsidRPr="00747D8D">
        <w:rPr>
          <w:rFonts w:ascii="Arial" w:hAnsi="Arial" w:cs="Arial"/>
          <w:color w:val="000000"/>
        </w:rPr>
        <w:t xml:space="preserve">Nodwch, os gwelwch </w:t>
      </w:r>
      <w:r w:rsidR="00B506B1" w:rsidRPr="00747D8D">
        <w:rPr>
          <w:rFonts w:ascii="Arial" w:hAnsi="Arial" w:cs="Arial"/>
          <w:color w:val="000000"/>
        </w:rPr>
        <w:t>chi’</w:t>
      </w:r>
      <w:r w:rsidRPr="00747D8D">
        <w:rPr>
          <w:rFonts w:ascii="Arial" w:hAnsi="Arial" w:cs="Arial"/>
          <w:color w:val="000000"/>
        </w:rPr>
        <w:t xml:space="preserve">n dda, fod rhaid i‘r ffurflen ‘cadarnhad o dderbyn budd-dal/ iadau’ fod yn ddilys ar ddiwrnod yr ymrestru er mwyn </w:t>
      </w:r>
      <w:r w:rsidR="009C04EF" w:rsidRPr="00747D8D">
        <w:rPr>
          <w:rFonts w:ascii="Arial" w:hAnsi="Arial" w:cs="Arial"/>
          <w:color w:val="000000"/>
        </w:rPr>
        <w:t xml:space="preserve">i’r ffi </w:t>
      </w:r>
      <w:r w:rsidR="00747D8D">
        <w:rPr>
          <w:rFonts w:ascii="Arial" w:hAnsi="Arial" w:cs="Arial"/>
          <w:color w:val="000000"/>
        </w:rPr>
        <w:t>hawlio’r gostyngiad</w:t>
      </w:r>
      <w:r w:rsidR="009C04EF" w:rsidRPr="00747D8D">
        <w:rPr>
          <w:rFonts w:ascii="Arial" w:hAnsi="Arial" w:cs="Arial"/>
          <w:color w:val="000000"/>
        </w:rPr>
        <w:t xml:space="preserve">. Rhaid i bob hawliwr gael dogfen </w:t>
      </w:r>
      <w:r w:rsidR="00747D8D">
        <w:rPr>
          <w:rFonts w:ascii="Arial" w:hAnsi="Arial" w:cs="Arial"/>
          <w:color w:val="000000"/>
        </w:rPr>
        <w:t>g</w:t>
      </w:r>
      <w:r w:rsidR="00B506B1" w:rsidRPr="00747D8D">
        <w:rPr>
          <w:rFonts w:ascii="Arial" w:hAnsi="Arial" w:cs="Arial"/>
          <w:color w:val="000000"/>
        </w:rPr>
        <w:t>yffel</w:t>
      </w:r>
      <w:r w:rsidR="009C04EF" w:rsidRPr="00747D8D">
        <w:rPr>
          <w:rFonts w:ascii="Arial" w:hAnsi="Arial" w:cs="Arial"/>
          <w:color w:val="000000"/>
        </w:rPr>
        <w:t>y</w:t>
      </w:r>
      <w:r w:rsidR="00B506B1" w:rsidRPr="00747D8D">
        <w:rPr>
          <w:rFonts w:ascii="Arial" w:hAnsi="Arial" w:cs="Arial"/>
          <w:color w:val="000000"/>
        </w:rPr>
        <w:t>b</w:t>
      </w:r>
      <w:r w:rsidR="009C04EF" w:rsidRPr="00747D8D">
        <w:rPr>
          <w:rFonts w:ascii="Arial" w:hAnsi="Arial" w:cs="Arial"/>
          <w:color w:val="000000"/>
        </w:rPr>
        <w:t xml:space="preserve"> sydd ar gael o’u swyddfa J</w:t>
      </w:r>
      <w:r w:rsidR="009C04EF" w:rsidRPr="00747D8D">
        <w:rPr>
          <w:rFonts w:ascii="Arial" w:hAnsi="Arial" w:cs="Arial"/>
          <w:i/>
          <w:iCs/>
          <w:color w:val="000000"/>
        </w:rPr>
        <w:t xml:space="preserve">ob Centre Plus </w:t>
      </w:r>
      <w:r w:rsidR="009C04EF" w:rsidRPr="00747D8D">
        <w:rPr>
          <w:rFonts w:ascii="Arial" w:hAnsi="Arial" w:cs="Arial"/>
          <w:color w:val="000000"/>
        </w:rPr>
        <w:t>leol.</w:t>
      </w:r>
    </w:p>
    <w:p w14:paraId="53FD9DFB" w14:textId="58099678" w:rsidR="00C27AE7" w:rsidRPr="00747D8D" w:rsidRDefault="00C27AE7" w:rsidP="002947BA">
      <w:pPr>
        <w:pStyle w:val="NormalGwe"/>
        <w:numPr>
          <w:ilvl w:val="0"/>
          <w:numId w:val="11"/>
        </w:numPr>
        <w:spacing w:before="336" w:beforeAutospacing="0" w:after="0" w:afterAutospacing="0"/>
        <w:ind w:right="-451"/>
        <w:rPr>
          <w:rFonts w:ascii="Arial" w:hAnsi="Arial" w:cs="Arial"/>
          <w:b/>
          <w:bCs/>
          <w:color w:val="000000"/>
        </w:rPr>
      </w:pPr>
      <w:r w:rsidRPr="00747D8D">
        <w:rPr>
          <w:rFonts w:ascii="Arial" w:hAnsi="Arial" w:cs="Arial"/>
          <w:b/>
          <w:bCs/>
          <w:color w:val="000000"/>
        </w:rPr>
        <w:t>Noder</w:t>
      </w:r>
      <w:r w:rsidR="002F3DAF" w:rsidRPr="00747D8D">
        <w:rPr>
          <w:rFonts w:ascii="Arial" w:hAnsi="Arial" w:cs="Arial"/>
          <w:b/>
          <w:bCs/>
          <w:color w:val="000000"/>
        </w:rPr>
        <w:t>,</w:t>
      </w:r>
      <w:r w:rsidRPr="00747D8D">
        <w:rPr>
          <w:rFonts w:ascii="Arial" w:hAnsi="Arial" w:cs="Arial"/>
          <w:b/>
          <w:bCs/>
          <w:color w:val="000000"/>
        </w:rPr>
        <w:t xml:space="preserve"> os gwelwch chi’n dda</w:t>
      </w:r>
      <w:r w:rsidR="002F3DAF" w:rsidRPr="00747D8D">
        <w:rPr>
          <w:rFonts w:ascii="Arial" w:hAnsi="Arial" w:cs="Arial"/>
          <w:b/>
          <w:bCs/>
          <w:color w:val="000000"/>
        </w:rPr>
        <w:t>,</w:t>
      </w:r>
      <w:r w:rsidRPr="00747D8D">
        <w:rPr>
          <w:rFonts w:ascii="Arial" w:hAnsi="Arial" w:cs="Arial"/>
          <w:b/>
          <w:bCs/>
          <w:color w:val="000000"/>
        </w:rPr>
        <w:t xml:space="preserve"> bod rhaid i‘r Prawf o Fudd-dal fod yn enw’r dysgwr.</w:t>
      </w:r>
    </w:p>
    <w:p w14:paraId="5FAF3B90" w14:textId="5EC9AFC3" w:rsidR="00C27AE7" w:rsidRPr="00747D8D" w:rsidRDefault="00C27AE7" w:rsidP="002947BA">
      <w:pPr>
        <w:pStyle w:val="NormalGwe"/>
        <w:numPr>
          <w:ilvl w:val="0"/>
          <w:numId w:val="11"/>
        </w:numPr>
        <w:spacing w:before="336" w:beforeAutospacing="0" w:after="0" w:afterAutospacing="0"/>
      </w:pPr>
      <w:r w:rsidRPr="00747D8D">
        <w:rPr>
          <w:rFonts w:ascii="Arial" w:hAnsi="Arial" w:cs="Arial"/>
          <w:color w:val="000000"/>
        </w:rPr>
        <w:t>Gall ddysgwyr sy</w:t>
      </w:r>
      <w:r w:rsidR="009559D1" w:rsidRPr="00747D8D">
        <w:rPr>
          <w:rFonts w:ascii="Arial" w:hAnsi="Arial" w:cs="Arial"/>
          <w:color w:val="000000"/>
        </w:rPr>
        <w:t>dd</w:t>
      </w:r>
      <w:r w:rsidRPr="00747D8D">
        <w:rPr>
          <w:rFonts w:ascii="Arial" w:hAnsi="Arial" w:cs="Arial"/>
          <w:color w:val="000000"/>
        </w:rPr>
        <w:t xml:space="preserve"> ddim yn </w:t>
      </w:r>
      <w:r w:rsidR="00211F09" w:rsidRPr="00747D8D">
        <w:rPr>
          <w:rFonts w:ascii="Arial" w:hAnsi="Arial" w:cs="Arial"/>
          <w:color w:val="000000"/>
        </w:rPr>
        <w:t>gymwys</w:t>
      </w:r>
      <w:r w:rsidRPr="00747D8D">
        <w:rPr>
          <w:rFonts w:ascii="Arial" w:hAnsi="Arial" w:cs="Arial"/>
          <w:color w:val="000000"/>
        </w:rPr>
        <w:t xml:space="preserve"> </w:t>
      </w:r>
      <w:r w:rsidR="00211F09" w:rsidRPr="00747D8D">
        <w:rPr>
          <w:rFonts w:ascii="Arial" w:hAnsi="Arial" w:cs="Arial"/>
          <w:color w:val="000000"/>
        </w:rPr>
        <w:t>am y</w:t>
      </w:r>
      <w:r w:rsidRPr="00747D8D">
        <w:rPr>
          <w:rFonts w:ascii="Arial" w:hAnsi="Arial" w:cs="Arial"/>
          <w:color w:val="000000"/>
        </w:rPr>
        <w:t xml:space="preserve"> ffioedd gostyngol uchod wneud cais am fwrsari trwy gwblhau ffurflen gais a darparu tystiolaeth a fydd yn cael ei asesu am </w:t>
      </w:r>
      <w:r w:rsidR="002F3DAF" w:rsidRPr="00747D8D">
        <w:rPr>
          <w:rFonts w:ascii="Arial" w:hAnsi="Arial" w:cs="Arial"/>
          <w:color w:val="000000"/>
        </w:rPr>
        <w:t>g</w:t>
      </w:r>
      <w:r w:rsidRPr="00747D8D">
        <w:rPr>
          <w:rFonts w:ascii="Arial" w:hAnsi="Arial" w:cs="Arial"/>
          <w:color w:val="000000"/>
        </w:rPr>
        <w:t>ymorth ariannol.</w:t>
      </w:r>
      <w:r w:rsidR="00211F09" w:rsidRPr="00747D8D">
        <w:rPr>
          <w:rFonts w:ascii="Arial" w:hAnsi="Arial" w:cs="Arial"/>
          <w:color w:val="000000"/>
        </w:rPr>
        <w:t xml:space="preserve"> </w:t>
      </w:r>
      <w:r w:rsidRPr="00747D8D">
        <w:rPr>
          <w:rFonts w:ascii="Arial" w:hAnsi="Arial" w:cs="Arial"/>
          <w:color w:val="000000"/>
        </w:rPr>
        <w:t>Ysgrifennwch at dysgucymraeg@sirgar am fanylion.</w:t>
      </w:r>
    </w:p>
    <w:p w14:paraId="7F9B773F" w14:textId="77777777" w:rsidR="00F07FB6" w:rsidRDefault="00F07FB6" w:rsidP="002947BA">
      <w:pPr>
        <w:pStyle w:val="NormalGwe"/>
        <w:spacing w:before="336" w:beforeAutospacing="0" w:after="0" w:afterAutospacing="0"/>
        <w:ind w:left="-446" w:right="8026" w:firstLine="80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</w:p>
    <w:p w14:paraId="5BEA474B" w14:textId="25887920" w:rsidR="00C27AE7" w:rsidRPr="00747D8D" w:rsidRDefault="00747D8D" w:rsidP="002947BA">
      <w:pPr>
        <w:pStyle w:val="NormalGwe"/>
        <w:spacing w:before="336" w:beforeAutospacing="0" w:after="0" w:afterAutospacing="0"/>
        <w:ind w:left="-446" w:right="8026" w:firstLine="80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GOSTYNGIADAU</w:t>
      </w:r>
    </w:p>
    <w:p w14:paraId="25A10096" w14:textId="77777777" w:rsidR="00F07FB6" w:rsidRPr="00F07FB6" w:rsidRDefault="00C27AE7" w:rsidP="00F07FB6">
      <w:pPr>
        <w:pStyle w:val="NormalGwe"/>
        <w:numPr>
          <w:ilvl w:val="0"/>
          <w:numId w:val="12"/>
        </w:numPr>
        <w:spacing w:before="336" w:beforeAutospacing="0" w:after="0" w:afterAutospacing="0"/>
        <w:ind w:right="154"/>
      </w:pPr>
      <w:r w:rsidRPr="00F07FB6">
        <w:rPr>
          <w:rFonts w:ascii="Arial" w:hAnsi="Arial" w:cs="Arial"/>
          <w:color w:val="000000"/>
        </w:rPr>
        <w:t xml:space="preserve">Os defnyddir cod gostyngiad, rhaid ymrestru a thalu </w:t>
      </w:r>
      <w:r w:rsidR="00DD1BB0" w:rsidRPr="00F07FB6">
        <w:rPr>
          <w:rFonts w:ascii="Arial" w:hAnsi="Arial" w:cs="Arial"/>
          <w:color w:val="000000"/>
        </w:rPr>
        <w:t xml:space="preserve">cyn dyddiad </w:t>
      </w:r>
      <w:r w:rsidR="00211F09" w:rsidRPr="00F07FB6">
        <w:rPr>
          <w:rFonts w:ascii="Arial" w:hAnsi="Arial" w:cs="Arial"/>
          <w:color w:val="000000"/>
        </w:rPr>
        <w:t>terfyn</w:t>
      </w:r>
      <w:r w:rsidR="00DD1BB0" w:rsidRPr="00F07FB6">
        <w:rPr>
          <w:rFonts w:ascii="Arial" w:hAnsi="Arial" w:cs="Arial"/>
          <w:color w:val="000000"/>
        </w:rPr>
        <w:t xml:space="preserve"> y gostyngiad.</w:t>
      </w:r>
    </w:p>
    <w:p w14:paraId="509B6D13" w14:textId="2A80AE07" w:rsidR="00DD1BB0" w:rsidRPr="00747D8D" w:rsidRDefault="00DD1BB0" w:rsidP="00F07FB6">
      <w:pPr>
        <w:pStyle w:val="NormalGwe"/>
        <w:numPr>
          <w:ilvl w:val="0"/>
          <w:numId w:val="12"/>
        </w:numPr>
        <w:spacing w:before="336" w:beforeAutospacing="0" w:after="0" w:afterAutospacing="0"/>
        <w:ind w:right="154"/>
      </w:pPr>
      <w:r w:rsidRPr="00F07FB6">
        <w:rPr>
          <w:rFonts w:ascii="Arial" w:hAnsi="Arial" w:cs="Arial"/>
          <w:color w:val="000000"/>
        </w:rPr>
        <w:t>Dim ond un c</w:t>
      </w:r>
      <w:r w:rsidR="00211F09" w:rsidRPr="00F07FB6">
        <w:rPr>
          <w:rFonts w:ascii="Arial" w:hAnsi="Arial" w:cs="Arial"/>
          <w:color w:val="000000"/>
        </w:rPr>
        <w:t>ô</w:t>
      </w:r>
      <w:r w:rsidRPr="00F07FB6">
        <w:rPr>
          <w:rFonts w:ascii="Arial" w:hAnsi="Arial" w:cs="Arial"/>
          <w:color w:val="000000"/>
        </w:rPr>
        <w:t>d gostyngiad/c</w:t>
      </w:r>
      <w:r w:rsidR="00211F09" w:rsidRPr="00F07FB6">
        <w:rPr>
          <w:rFonts w:ascii="Arial" w:hAnsi="Arial" w:cs="Arial"/>
          <w:color w:val="000000"/>
        </w:rPr>
        <w:t>ô</w:t>
      </w:r>
      <w:r w:rsidRPr="00F07FB6">
        <w:rPr>
          <w:rFonts w:ascii="Arial" w:hAnsi="Arial" w:cs="Arial"/>
          <w:color w:val="000000"/>
        </w:rPr>
        <w:t>d budd-dal gellir ei ddefnyddio ar gyfer bob cwrs</w:t>
      </w:r>
    </w:p>
    <w:p w14:paraId="006C7596" w14:textId="46FB3AA3" w:rsidR="00DD1BB0" w:rsidRPr="00747D8D" w:rsidRDefault="004B0199" w:rsidP="002947BA">
      <w:pPr>
        <w:pStyle w:val="NormalGwe"/>
        <w:spacing w:before="336" w:beforeAutospacing="0" w:after="0" w:afterAutospacing="0"/>
        <w:ind w:left="-446" w:right="6384" w:firstLine="80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AIL-ASESU FFIOEDD</w:t>
      </w:r>
    </w:p>
    <w:p w14:paraId="4DEDDAE7" w14:textId="1107BB66" w:rsidR="00DD1BB0" w:rsidRPr="00747D8D" w:rsidRDefault="00DD1BB0" w:rsidP="002947BA">
      <w:pPr>
        <w:pStyle w:val="NormalGwe"/>
        <w:numPr>
          <w:ilvl w:val="0"/>
          <w:numId w:val="12"/>
        </w:numPr>
        <w:spacing w:before="336" w:beforeAutospacing="0" w:after="0" w:afterAutospacing="0"/>
        <w:ind w:right="168"/>
        <w:rPr>
          <w:rFonts w:ascii="Arial" w:hAnsi="Arial" w:cs="Arial"/>
          <w:color w:val="000000"/>
        </w:rPr>
      </w:pPr>
      <w:r w:rsidRPr="00747D8D">
        <w:rPr>
          <w:rFonts w:ascii="Arial" w:hAnsi="Arial" w:cs="Arial"/>
          <w:color w:val="000000"/>
        </w:rPr>
        <w:t>Ystyrir ail-asesu ffioedd o dan amgylchiadau penodol</w:t>
      </w:r>
      <w:r w:rsidR="004B0199">
        <w:rPr>
          <w:rFonts w:ascii="Arial" w:hAnsi="Arial" w:cs="Arial"/>
          <w:color w:val="000000"/>
        </w:rPr>
        <w:t xml:space="preserve"> yn unig.</w:t>
      </w:r>
    </w:p>
    <w:p w14:paraId="5CFB248C" w14:textId="29B5F669" w:rsidR="003825E0" w:rsidRPr="00747D8D" w:rsidRDefault="004B0199" w:rsidP="003825E0">
      <w:pPr>
        <w:pStyle w:val="NormalGwe"/>
        <w:spacing w:before="374" w:beforeAutospacing="0" w:after="240" w:afterAutospacing="0"/>
        <w:ind w:right="586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AD-DALIADAU A RHANDALIADAU</w:t>
      </w:r>
    </w:p>
    <w:p w14:paraId="272CDC55" w14:textId="4F37AD42" w:rsidR="003825E0" w:rsidRPr="003825E0" w:rsidRDefault="00DD1BB0" w:rsidP="003825E0">
      <w:pPr>
        <w:pStyle w:val="NormalGwe"/>
        <w:numPr>
          <w:ilvl w:val="0"/>
          <w:numId w:val="12"/>
        </w:numPr>
        <w:spacing w:before="0" w:beforeAutospacing="0" w:after="0" w:afterAutospacing="0"/>
        <w:ind w:right="658"/>
      </w:pPr>
      <w:r w:rsidRPr="00747D8D">
        <w:rPr>
          <w:rFonts w:ascii="Arial" w:hAnsi="Arial" w:cs="Arial"/>
          <w:color w:val="000000"/>
        </w:rPr>
        <w:t>Mae’r strwythur ad-daliadau wedi ei osod allan isod</w:t>
      </w:r>
      <w:r w:rsidR="005D2A4A" w:rsidRPr="00747D8D">
        <w:rPr>
          <w:rFonts w:ascii="Arial" w:hAnsi="Arial" w:cs="Arial"/>
          <w:color w:val="000000"/>
        </w:rPr>
        <w:t xml:space="preserve"> lle nad </w:t>
      </w:r>
      <w:r w:rsidRPr="00747D8D">
        <w:rPr>
          <w:rFonts w:ascii="Arial" w:hAnsi="Arial" w:cs="Arial"/>
          <w:color w:val="000000"/>
        </w:rPr>
        <w:t xml:space="preserve">yw’r dysgwyr yn parhau </w:t>
      </w:r>
      <w:r w:rsidR="00211F09" w:rsidRPr="00747D8D">
        <w:rPr>
          <w:rFonts w:ascii="Arial" w:hAnsi="Arial" w:cs="Arial"/>
          <w:color w:val="000000"/>
        </w:rPr>
        <w:t>i</w:t>
      </w:r>
      <w:r w:rsidRPr="00747D8D">
        <w:rPr>
          <w:rFonts w:ascii="Arial" w:hAnsi="Arial" w:cs="Arial"/>
          <w:color w:val="000000"/>
        </w:rPr>
        <w:t xml:space="preserve"> ddysgu (</w:t>
      </w:r>
      <w:r w:rsidR="004B0199">
        <w:rPr>
          <w:rFonts w:ascii="Arial" w:hAnsi="Arial" w:cs="Arial"/>
          <w:color w:val="000000"/>
        </w:rPr>
        <w:t xml:space="preserve">cyrsiau </w:t>
      </w:r>
      <w:r w:rsidRPr="00747D8D">
        <w:rPr>
          <w:rFonts w:ascii="Arial" w:hAnsi="Arial" w:cs="Arial"/>
          <w:color w:val="000000"/>
        </w:rPr>
        <w:t>prif ffrwd yn unig)</w:t>
      </w:r>
      <w:r w:rsidR="004B0199">
        <w:rPr>
          <w:rFonts w:ascii="Arial" w:hAnsi="Arial" w:cs="Arial"/>
          <w:color w:val="000000"/>
        </w:rPr>
        <w:t>.</w:t>
      </w:r>
    </w:p>
    <w:p w14:paraId="25FE9A30" w14:textId="77777777" w:rsidR="003825E0" w:rsidRDefault="003825E0" w:rsidP="003825E0">
      <w:pPr>
        <w:pStyle w:val="NormalGwe"/>
        <w:spacing w:before="0" w:beforeAutospacing="0" w:after="0" w:afterAutospacing="0"/>
        <w:ind w:left="720" w:right="658"/>
      </w:pPr>
    </w:p>
    <w:p w14:paraId="1D9F92FC" w14:textId="35BDE8C3" w:rsidR="004B0199" w:rsidRDefault="00781D70" w:rsidP="002947BA">
      <w:pPr>
        <w:pStyle w:val="DimBylchau"/>
        <w:ind w:firstLine="720"/>
        <w:rPr>
          <w:rFonts w:ascii="Arial" w:hAnsi="Arial" w:cs="Arial"/>
          <w:sz w:val="24"/>
          <w:szCs w:val="24"/>
        </w:rPr>
      </w:pPr>
      <w:r w:rsidRPr="004B0199">
        <w:rPr>
          <w:rFonts w:ascii="Arial" w:hAnsi="Arial" w:cs="Arial"/>
          <w:sz w:val="24"/>
          <w:szCs w:val="24"/>
        </w:rPr>
        <w:t>▪</w:t>
      </w:r>
      <w:r w:rsidR="004B0199">
        <w:rPr>
          <w:rFonts w:ascii="Arial" w:hAnsi="Arial" w:cs="Arial"/>
          <w:sz w:val="24"/>
          <w:szCs w:val="24"/>
        </w:rPr>
        <w:t xml:space="preserve"> </w:t>
      </w:r>
      <w:r w:rsidR="005D2A4A" w:rsidRPr="004B0199">
        <w:rPr>
          <w:rFonts w:ascii="Arial" w:hAnsi="Arial" w:cs="Arial"/>
          <w:sz w:val="24"/>
          <w:szCs w:val="24"/>
        </w:rPr>
        <w:t>Lle</w:t>
      </w:r>
      <w:r w:rsidR="00DD1BB0" w:rsidRPr="004B0199">
        <w:rPr>
          <w:rFonts w:ascii="Arial" w:hAnsi="Arial" w:cs="Arial"/>
          <w:sz w:val="24"/>
          <w:szCs w:val="24"/>
        </w:rPr>
        <w:t xml:space="preserve"> nad yw’r dysgwr yn mynychu’r</w:t>
      </w:r>
      <w:r w:rsidR="00C026D7" w:rsidRPr="004B0199">
        <w:rPr>
          <w:rFonts w:ascii="Arial" w:hAnsi="Arial" w:cs="Arial"/>
          <w:sz w:val="24"/>
          <w:szCs w:val="24"/>
        </w:rPr>
        <w:t xml:space="preserve"> wers gyntaf,</w:t>
      </w:r>
      <w:r w:rsidR="002F3DAF" w:rsidRPr="004B0199">
        <w:rPr>
          <w:rFonts w:ascii="Arial" w:hAnsi="Arial" w:cs="Arial"/>
          <w:sz w:val="24"/>
          <w:szCs w:val="24"/>
        </w:rPr>
        <w:t xml:space="preserve"> ad-delir</w:t>
      </w:r>
      <w:r w:rsidR="00C026D7" w:rsidRPr="004B0199">
        <w:rPr>
          <w:rFonts w:ascii="Arial" w:hAnsi="Arial" w:cs="Arial"/>
          <w:sz w:val="24"/>
          <w:szCs w:val="24"/>
        </w:rPr>
        <w:t xml:space="preserve"> 80% o’r ffi</w:t>
      </w:r>
      <w:r w:rsidR="002F3DAF" w:rsidRPr="004B0199">
        <w:rPr>
          <w:rFonts w:ascii="Arial" w:hAnsi="Arial" w:cs="Arial"/>
          <w:sz w:val="24"/>
          <w:szCs w:val="24"/>
        </w:rPr>
        <w:t>.</w:t>
      </w:r>
      <w:r w:rsidR="004B0199">
        <w:rPr>
          <w:rFonts w:ascii="Arial" w:hAnsi="Arial" w:cs="Arial"/>
          <w:sz w:val="24"/>
          <w:szCs w:val="24"/>
        </w:rPr>
        <w:tab/>
      </w:r>
    </w:p>
    <w:p w14:paraId="1BCC6CDF" w14:textId="77777777" w:rsidR="004B0199" w:rsidRDefault="00781D70" w:rsidP="002947BA">
      <w:pPr>
        <w:pStyle w:val="DimBylchau"/>
        <w:ind w:left="705" w:firstLine="15"/>
        <w:rPr>
          <w:rFonts w:ascii="Arial" w:hAnsi="Arial" w:cs="Arial"/>
          <w:sz w:val="24"/>
          <w:szCs w:val="24"/>
        </w:rPr>
      </w:pPr>
      <w:r w:rsidRPr="004B0199">
        <w:rPr>
          <w:rFonts w:ascii="Arial" w:hAnsi="Arial" w:cs="Arial"/>
          <w:sz w:val="24"/>
          <w:szCs w:val="24"/>
        </w:rPr>
        <w:t xml:space="preserve">▪ </w:t>
      </w:r>
      <w:r w:rsidR="005D2A4A" w:rsidRPr="004B0199">
        <w:rPr>
          <w:rFonts w:ascii="Arial" w:hAnsi="Arial" w:cs="Arial"/>
          <w:sz w:val="24"/>
          <w:szCs w:val="24"/>
        </w:rPr>
        <w:t>Lle mae</w:t>
      </w:r>
      <w:r w:rsidR="00C026D7" w:rsidRPr="004B0199">
        <w:rPr>
          <w:rFonts w:ascii="Arial" w:hAnsi="Arial" w:cs="Arial"/>
          <w:sz w:val="24"/>
          <w:szCs w:val="24"/>
        </w:rPr>
        <w:t xml:space="preserve">’r dysgwr yn </w:t>
      </w:r>
      <w:r w:rsidR="005D2A4A" w:rsidRPr="004B0199">
        <w:rPr>
          <w:rFonts w:ascii="Arial" w:hAnsi="Arial" w:cs="Arial"/>
          <w:sz w:val="24"/>
          <w:szCs w:val="24"/>
        </w:rPr>
        <w:t>rhoi’r gorau</w:t>
      </w:r>
      <w:r w:rsidR="00F25794" w:rsidRPr="004B0199">
        <w:rPr>
          <w:rFonts w:ascii="Arial" w:hAnsi="Arial" w:cs="Arial"/>
          <w:sz w:val="24"/>
          <w:szCs w:val="24"/>
        </w:rPr>
        <w:t xml:space="preserve"> i</w:t>
      </w:r>
      <w:r w:rsidR="005D2A4A" w:rsidRPr="004B0199">
        <w:rPr>
          <w:rFonts w:ascii="Arial" w:hAnsi="Arial" w:cs="Arial"/>
          <w:sz w:val="24"/>
          <w:szCs w:val="24"/>
        </w:rPr>
        <w:t>’r</w:t>
      </w:r>
      <w:r w:rsidR="00C026D7" w:rsidRPr="004B0199">
        <w:rPr>
          <w:rFonts w:ascii="Arial" w:hAnsi="Arial" w:cs="Arial"/>
          <w:sz w:val="24"/>
          <w:szCs w:val="24"/>
        </w:rPr>
        <w:t xml:space="preserve"> dysgu o f</w:t>
      </w:r>
      <w:r w:rsidR="005D2A4A" w:rsidRPr="004B0199">
        <w:rPr>
          <w:rFonts w:ascii="Arial" w:hAnsi="Arial" w:cs="Arial"/>
          <w:sz w:val="24"/>
          <w:szCs w:val="24"/>
        </w:rPr>
        <w:t>ew</w:t>
      </w:r>
      <w:r w:rsidR="00C026D7" w:rsidRPr="004B0199">
        <w:rPr>
          <w:rFonts w:ascii="Arial" w:hAnsi="Arial" w:cs="Arial"/>
          <w:sz w:val="24"/>
          <w:szCs w:val="24"/>
        </w:rPr>
        <w:t>n y bedair wythnos gyntaf</w:t>
      </w:r>
      <w:r w:rsidR="002F3DAF" w:rsidRPr="004B0199">
        <w:rPr>
          <w:rFonts w:ascii="Arial" w:hAnsi="Arial" w:cs="Arial"/>
          <w:sz w:val="24"/>
          <w:szCs w:val="24"/>
        </w:rPr>
        <w:t>, ad-delir</w:t>
      </w:r>
      <w:r w:rsidR="00C026D7" w:rsidRPr="004B0199">
        <w:rPr>
          <w:rFonts w:ascii="Arial" w:hAnsi="Arial" w:cs="Arial"/>
          <w:sz w:val="24"/>
          <w:szCs w:val="24"/>
        </w:rPr>
        <w:t xml:space="preserve"> 50% o’r ffi</w:t>
      </w:r>
      <w:r w:rsidR="002F3DAF" w:rsidRPr="004B0199">
        <w:rPr>
          <w:rFonts w:ascii="Arial" w:hAnsi="Arial" w:cs="Arial"/>
          <w:sz w:val="24"/>
          <w:szCs w:val="24"/>
        </w:rPr>
        <w:t>.</w:t>
      </w:r>
      <w:r w:rsidR="00C026D7" w:rsidRPr="004B0199">
        <w:rPr>
          <w:rFonts w:ascii="Arial" w:hAnsi="Arial" w:cs="Arial"/>
          <w:sz w:val="24"/>
          <w:szCs w:val="24"/>
        </w:rPr>
        <w:t xml:space="preserve"> </w:t>
      </w:r>
    </w:p>
    <w:p w14:paraId="4CDFB8A9" w14:textId="77777777" w:rsidR="00D27F29" w:rsidRDefault="00781D70" w:rsidP="002947BA">
      <w:pPr>
        <w:pStyle w:val="DimBylchau"/>
        <w:ind w:left="705" w:firstLine="15"/>
      </w:pPr>
      <w:r w:rsidRPr="004B0199">
        <w:rPr>
          <w:rFonts w:ascii="Arial" w:hAnsi="Arial" w:cs="Arial"/>
          <w:sz w:val="24"/>
          <w:szCs w:val="24"/>
        </w:rPr>
        <w:t>▪</w:t>
      </w:r>
      <w:r w:rsidR="005D2A4A" w:rsidRPr="004B0199">
        <w:rPr>
          <w:rFonts w:ascii="Arial" w:hAnsi="Arial" w:cs="Arial"/>
          <w:sz w:val="24"/>
          <w:szCs w:val="24"/>
        </w:rPr>
        <w:t>Lle</w:t>
      </w:r>
      <w:r w:rsidR="00C026D7" w:rsidRPr="004B0199">
        <w:rPr>
          <w:rFonts w:ascii="Arial" w:hAnsi="Arial" w:cs="Arial"/>
          <w:sz w:val="24"/>
          <w:szCs w:val="24"/>
        </w:rPr>
        <w:t xml:space="preserve"> nad yw’r dysgwr yn parhau ar </w:t>
      </w:r>
      <w:r w:rsidR="00F25794" w:rsidRPr="004B0199">
        <w:rPr>
          <w:rFonts w:ascii="Arial" w:hAnsi="Arial" w:cs="Arial"/>
          <w:sz w:val="24"/>
          <w:szCs w:val="24"/>
        </w:rPr>
        <w:t>ô</w:t>
      </w:r>
      <w:r w:rsidR="00C026D7" w:rsidRPr="004B0199">
        <w:rPr>
          <w:rFonts w:ascii="Arial" w:hAnsi="Arial" w:cs="Arial"/>
          <w:sz w:val="24"/>
          <w:szCs w:val="24"/>
        </w:rPr>
        <w:t>l y bedair wythnos gyntaf fydd ddim ad-daliad ar gael</w:t>
      </w:r>
      <w:r w:rsidR="00F25794" w:rsidRPr="00747D8D">
        <w:t>.</w:t>
      </w:r>
    </w:p>
    <w:p w14:paraId="700DACE2" w14:textId="77777777" w:rsidR="00D27F29" w:rsidRDefault="00D27F29" w:rsidP="002947BA">
      <w:pPr>
        <w:pStyle w:val="DimBylchau"/>
        <w:ind w:left="705" w:firstLine="15"/>
      </w:pPr>
    </w:p>
    <w:p w14:paraId="37B6317B" w14:textId="3DBBFE0A" w:rsidR="00C026D7" w:rsidRPr="00D27F29" w:rsidRDefault="00C026D7" w:rsidP="003825E0">
      <w:pPr>
        <w:pStyle w:val="DimBylchau"/>
        <w:numPr>
          <w:ilvl w:val="0"/>
          <w:numId w:val="21"/>
        </w:numPr>
        <w:rPr>
          <w:sz w:val="24"/>
          <w:szCs w:val="24"/>
        </w:rPr>
      </w:pPr>
      <w:r w:rsidRPr="00D27F29">
        <w:rPr>
          <w:rFonts w:ascii="Arial" w:hAnsi="Arial" w:cs="Arial"/>
          <w:color w:val="000000"/>
          <w:sz w:val="24"/>
          <w:szCs w:val="24"/>
        </w:rPr>
        <w:t>Fydd dim strwythur rhandaliadau yn cael ei gynnig</w:t>
      </w:r>
      <w:r w:rsidR="00F25794" w:rsidRPr="00D27F29">
        <w:rPr>
          <w:rFonts w:ascii="Arial" w:hAnsi="Arial" w:cs="Arial"/>
          <w:color w:val="000000"/>
          <w:sz w:val="24"/>
          <w:szCs w:val="24"/>
        </w:rPr>
        <w:t xml:space="preserve"> i</w:t>
      </w:r>
      <w:r w:rsidRPr="00D27F29">
        <w:rPr>
          <w:rFonts w:ascii="Arial" w:hAnsi="Arial" w:cs="Arial"/>
          <w:color w:val="000000"/>
          <w:sz w:val="24"/>
          <w:szCs w:val="24"/>
        </w:rPr>
        <w:t xml:space="preserve"> ddysgwyr</w:t>
      </w:r>
      <w:r w:rsidR="002F3DAF" w:rsidRPr="00D27F29">
        <w:rPr>
          <w:rFonts w:ascii="Arial" w:hAnsi="Arial" w:cs="Arial"/>
          <w:color w:val="000000"/>
          <w:sz w:val="24"/>
          <w:szCs w:val="24"/>
        </w:rPr>
        <w:t>.</w:t>
      </w:r>
    </w:p>
    <w:p w14:paraId="4FC06D67" w14:textId="53863FF6" w:rsidR="00C026D7" w:rsidRPr="00747D8D" w:rsidRDefault="00C026D7" w:rsidP="002947BA">
      <w:pPr>
        <w:pStyle w:val="NormalGwe"/>
        <w:spacing w:before="624" w:beforeAutospacing="0" w:after="0" w:afterAutospacing="0"/>
        <w:ind w:right="8242"/>
        <w:rPr>
          <w:rFonts w:ascii="Arial" w:hAnsi="Arial" w:cs="Arial"/>
          <w:b/>
          <w:bCs/>
          <w:color w:val="000000"/>
        </w:rPr>
      </w:pPr>
      <w:r w:rsidRPr="00747D8D">
        <w:rPr>
          <w:rFonts w:ascii="Arial" w:hAnsi="Arial" w:cs="Arial"/>
          <w:b/>
          <w:bCs/>
          <w:color w:val="000000"/>
        </w:rPr>
        <w:t>T</w:t>
      </w:r>
      <w:r w:rsidR="00411757">
        <w:rPr>
          <w:rFonts w:ascii="Arial" w:hAnsi="Arial" w:cs="Arial"/>
          <w:b/>
          <w:bCs/>
          <w:color w:val="000000"/>
        </w:rPr>
        <w:t>ALU</w:t>
      </w:r>
    </w:p>
    <w:p w14:paraId="30E0C0FB" w14:textId="414F1D02" w:rsidR="00C026D7" w:rsidRPr="00747D8D" w:rsidRDefault="00411757" w:rsidP="002947BA">
      <w:pPr>
        <w:pStyle w:val="NormalGwe"/>
        <w:spacing w:before="336" w:beforeAutospacing="0" w:after="0" w:afterAutospacing="0"/>
        <w:ind w:right="733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AMODAU TALU</w:t>
      </w:r>
    </w:p>
    <w:p w14:paraId="35C7F42F" w14:textId="2E89F2A4" w:rsidR="00781D70" w:rsidRPr="00747D8D" w:rsidRDefault="00C026D7" w:rsidP="002947BA">
      <w:pPr>
        <w:pStyle w:val="NormalGwe"/>
        <w:numPr>
          <w:ilvl w:val="0"/>
          <w:numId w:val="12"/>
        </w:numPr>
        <w:spacing w:before="336" w:beforeAutospacing="0" w:after="0" w:afterAutospacing="0"/>
        <w:ind w:right="5486"/>
      </w:pPr>
      <w:r w:rsidRPr="00747D8D">
        <w:rPr>
          <w:rFonts w:ascii="Arial" w:hAnsi="Arial" w:cs="Arial"/>
          <w:color w:val="000000"/>
        </w:rPr>
        <w:t>Rhaid talu ffioedd wrth ymrestru</w:t>
      </w:r>
      <w:r w:rsidR="00781D70" w:rsidRPr="00747D8D">
        <w:rPr>
          <w:rFonts w:ascii="Arial" w:hAnsi="Arial" w:cs="Arial"/>
          <w:color w:val="000000"/>
        </w:rPr>
        <w:t> </w:t>
      </w:r>
    </w:p>
    <w:p w14:paraId="289D3554" w14:textId="231E471E" w:rsidR="00C026D7" w:rsidRPr="00747D8D" w:rsidRDefault="00411757" w:rsidP="002947BA">
      <w:pPr>
        <w:pStyle w:val="NormalGwe"/>
        <w:spacing w:before="336" w:beforeAutospacing="0" w:after="0" w:afterAutospacing="0"/>
        <w:ind w:left="-446" w:right="6547" w:firstLine="44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DULLIAU TALU</w:t>
      </w:r>
    </w:p>
    <w:p w14:paraId="146FF363" w14:textId="0007D057" w:rsidR="00C026D7" w:rsidRPr="00747D8D" w:rsidRDefault="00C026D7" w:rsidP="002947BA">
      <w:pPr>
        <w:pStyle w:val="NormalGwe"/>
        <w:numPr>
          <w:ilvl w:val="0"/>
          <w:numId w:val="10"/>
        </w:numPr>
        <w:spacing w:before="336" w:beforeAutospacing="0" w:after="0" w:afterAutospacing="0"/>
        <w:ind w:right="149"/>
      </w:pPr>
      <w:r w:rsidRPr="00747D8D">
        <w:rPr>
          <w:rFonts w:ascii="Arial" w:hAnsi="Arial" w:cs="Arial"/>
          <w:color w:val="000000"/>
        </w:rPr>
        <w:t>G</w:t>
      </w:r>
      <w:r w:rsidR="00A30DD3" w:rsidRPr="00747D8D">
        <w:rPr>
          <w:rFonts w:ascii="Arial" w:hAnsi="Arial" w:cs="Arial"/>
          <w:color w:val="000000"/>
        </w:rPr>
        <w:t>ellir t</w:t>
      </w:r>
      <w:r w:rsidRPr="00747D8D">
        <w:rPr>
          <w:rFonts w:ascii="Arial" w:hAnsi="Arial" w:cs="Arial"/>
          <w:color w:val="000000"/>
        </w:rPr>
        <w:t xml:space="preserve">alu ar-lein </w:t>
      </w:r>
      <w:r w:rsidR="00F25794" w:rsidRPr="00747D8D">
        <w:rPr>
          <w:rFonts w:ascii="Arial" w:hAnsi="Arial" w:cs="Arial"/>
          <w:color w:val="000000"/>
        </w:rPr>
        <w:t xml:space="preserve">â </w:t>
      </w:r>
      <w:r w:rsidRPr="00747D8D">
        <w:rPr>
          <w:rFonts w:ascii="Arial" w:hAnsi="Arial" w:cs="Arial"/>
          <w:color w:val="000000"/>
        </w:rPr>
        <w:t xml:space="preserve">cherdyn neu’n bersonol </w:t>
      </w:r>
      <w:r w:rsidR="00F25794" w:rsidRPr="00747D8D">
        <w:rPr>
          <w:rFonts w:ascii="Arial" w:hAnsi="Arial" w:cs="Arial"/>
          <w:color w:val="000000"/>
        </w:rPr>
        <w:t>â</w:t>
      </w:r>
      <w:r w:rsidRPr="00747D8D">
        <w:rPr>
          <w:rFonts w:ascii="Arial" w:hAnsi="Arial" w:cs="Arial"/>
          <w:color w:val="000000"/>
        </w:rPr>
        <w:t xml:space="preserve"> siec neu arian parod</w:t>
      </w:r>
    </w:p>
    <w:p w14:paraId="36B0E94C" w14:textId="3E002462" w:rsidR="00044011" w:rsidRPr="00747D8D" w:rsidRDefault="00411757" w:rsidP="002947BA">
      <w:pPr>
        <w:pStyle w:val="NormalGwe"/>
        <w:numPr>
          <w:ilvl w:val="0"/>
          <w:numId w:val="10"/>
        </w:numPr>
        <w:spacing w:before="48" w:beforeAutospacing="0" w:after="0" w:afterAutospacing="0"/>
        <w:ind w:right="-370"/>
      </w:pPr>
      <w:r>
        <w:rPr>
          <w:rFonts w:ascii="Arial" w:hAnsi="Arial" w:cs="Arial"/>
          <w:color w:val="000000"/>
        </w:rPr>
        <w:t>Atgoffir y</w:t>
      </w:r>
      <w:r w:rsidR="00044011" w:rsidRPr="00747D8D">
        <w:rPr>
          <w:rFonts w:ascii="Arial" w:hAnsi="Arial" w:cs="Arial"/>
          <w:color w:val="000000"/>
        </w:rPr>
        <w:t xml:space="preserve"> dysgwyr taw nhw sydd a’r cyfrifoldeb eithaf am dalu eu ffioedd oni bai bod eu cyflogwr yn e</w:t>
      </w:r>
      <w:r w:rsidR="00F25794" w:rsidRPr="00747D8D">
        <w:rPr>
          <w:rFonts w:ascii="Arial" w:hAnsi="Arial" w:cs="Arial"/>
          <w:color w:val="000000"/>
        </w:rPr>
        <w:t>u</w:t>
      </w:r>
      <w:r w:rsidR="00044011" w:rsidRPr="00747D8D">
        <w:rPr>
          <w:rFonts w:ascii="Arial" w:hAnsi="Arial" w:cs="Arial"/>
          <w:color w:val="000000"/>
        </w:rPr>
        <w:t xml:space="preserve"> noddi</w:t>
      </w:r>
      <w:r w:rsidR="00DA48A0" w:rsidRPr="00747D8D">
        <w:rPr>
          <w:rFonts w:ascii="Arial" w:hAnsi="Arial" w:cs="Arial"/>
          <w:color w:val="000000"/>
        </w:rPr>
        <w:t xml:space="preserve"> </w:t>
      </w:r>
      <w:r w:rsidR="00044011" w:rsidRPr="00747D8D">
        <w:rPr>
          <w:rFonts w:ascii="Arial" w:hAnsi="Arial" w:cs="Arial"/>
          <w:color w:val="000000"/>
        </w:rPr>
        <w:t xml:space="preserve">(cysylltwch </w:t>
      </w:r>
      <w:r w:rsidR="00F25794" w:rsidRPr="00747D8D">
        <w:rPr>
          <w:rFonts w:ascii="Arial" w:hAnsi="Arial" w:cs="Arial"/>
          <w:color w:val="000000"/>
        </w:rPr>
        <w:t>â</w:t>
      </w:r>
      <w:r w:rsidR="00044011" w:rsidRPr="00747D8D">
        <w:rPr>
          <w:rFonts w:ascii="Arial" w:hAnsi="Arial" w:cs="Arial"/>
          <w:color w:val="000000"/>
        </w:rPr>
        <w:t xml:space="preserve"> dysgucymraeg@sirgar</w:t>
      </w:r>
      <w:r>
        <w:rPr>
          <w:rFonts w:ascii="Arial" w:hAnsi="Arial" w:cs="Arial"/>
          <w:color w:val="000000"/>
        </w:rPr>
        <w:t>.gov.uk</w:t>
      </w:r>
      <w:r w:rsidR="00044011" w:rsidRPr="00747D8D">
        <w:rPr>
          <w:rFonts w:ascii="Arial" w:hAnsi="Arial" w:cs="Arial"/>
          <w:color w:val="000000"/>
        </w:rPr>
        <w:t xml:space="preserve"> am ffurflenni noddi)</w:t>
      </w:r>
      <w:r w:rsidR="00F25794" w:rsidRPr="00747D8D">
        <w:rPr>
          <w:rFonts w:ascii="Arial" w:hAnsi="Arial" w:cs="Arial"/>
          <w:color w:val="000000"/>
        </w:rPr>
        <w:t>.</w:t>
      </w:r>
    </w:p>
    <w:p w14:paraId="15E699B6" w14:textId="58538309" w:rsidR="00AF6371" w:rsidRPr="00411757" w:rsidRDefault="00044011" w:rsidP="002947BA">
      <w:pPr>
        <w:pStyle w:val="NormalGwe"/>
        <w:numPr>
          <w:ilvl w:val="0"/>
          <w:numId w:val="10"/>
        </w:numPr>
        <w:spacing w:before="48" w:beforeAutospacing="0" w:after="0" w:afterAutospacing="0"/>
        <w:ind w:right="-144"/>
      </w:pPr>
      <w:r w:rsidRPr="00411757">
        <w:rPr>
          <w:rFonts w:ascii="Arial" w:hAnsi="Arial" w:cs="Arial"/>
          <w:color w:val="000000"/>
        </w:rPr>
        <w:t xml:space="preserve">Bydd dysgwyr yn derbyn </w:t>
      </w:r>
      <w:r w:rsidR="00D27F29">
        <w:rPr>
          <w:rFonts w:ascii="Arial" w:hAnsi="Arial" w:cs="Arial"/>
          <w:color w:val="000000"/>
        </w:rPr>
        <w:t>anfoneb</w:t>
      </w:r>
      <w:r w:rsidRPr="00411757">
        <w:rPr>
          <w:rFonts w:ascii="Arial" w:hAnsi="Arial" w:cs="Arial"/>
          <w:color w:val="000000"/>
        </w:rPr>
        <w:t xml:space="preserve"> yn awtomatig os na fydd p</w:t>
      </w:r>
      <w:r w:rsidR="00F25794" w:rsidRPr="00411757">
        <w:rPr>
          <w:rFonts w:ascii="Arial" w:hAnsi="Arial" w:cs="Arial"/>
          <w:color w:val="000000"/>
        </w:rPr>
        <w:t>ra</w:t>
      </w:r>
      <w:r w:rsidRPr="00411757">
        <w:rPr>
          <w:rFonts w:ascii="Arial" w:hAnsi="Arial" w:cs="Arial"/>
          <w:color w:val="000000"/>
        </w:rPr>
        <w:t>wf o’r noddi wedi cael ei dd</w:t>
      </w:r>
      <w:r w:rsidR="00B644A6" w:rsidRPr="00411757">
        <w:rPr>
          <w:rFonts w:ascii="Arial" w:hAnsi="Arial" w:cs="Arial"/>
          <w:color w:val="000000"/>
        </w:rPr>
        <w:t>e</w:t>
      </w:r>
      <w:r w:rsidRPr="00411757">
        <w:rPr>
          <w:rFonts w:ascii="Arial" w:hAnsi="Arial" w:cs="Arial"/>
          <w:color w:val="000000"/>
        </w:rPr>
        <w:t>rbyn erbyn dyddiad yr ymrestru a</w:t>
      </w:r>
      <w:r w:rsidR="00B644A6" w:rsidRPr="00411757">
        <w:rPr>
          <w:rFonts w:ascii="Arial" w:hAnsi="Arial" w:cs="Arial"/>
          <w:color w:val="000000"/>
        </w:rPr>
        <w:t xml:space="preserve"> b</w:t>
      </w:r>
      <w:r w:rsidRPr="00411757">
        <w:rPr>
          <w:rFonts w:ascii="Arial" w:hAnsi="Arial" w:cs="Arial"/>
          <w:color w:val="000000"/>
        </w:rPr>
        <w:t>ydd</w:t>
      </w:r>
      <w:r w:rsidR="00411757" w:rsidRPr="00411757">
        <w:rPr>
          <w:rFonts w:ascii="Arial" w:hAnsi="Arial" w:cs="Arial"/>
          <w:color w:val="000000"/>
        </w:rPr>
        <w:t xml:space="preserve"> y tâl yn ymddangos ar ei broffil </w:t>
      </w:r>
      <w:r w:rsidRPr="00411757">
        <w:rPr>
          <w:rFonts w:ascii="Arial" w:hAnsi="Arial" w:cs="Arial"/>
          <w:color w:val="000000"/>
        </w:rPr>
        <w:t xml:space="preserve">unwaith bydd </w:t>
      </w:r>
      <w:r w:rsidR="00411757">
        <w:rPr>
          <w:rFonts w:ascii="Arial" w:hAnsi="Arial" w:cs="Arial"/>
          <w:color w:val="000000"/>
        </w:rPr>
        <w:t>y nawdd wedi’i dderbyn.</w:t>
      </w:r>
    </w:p>
    <w:p w14:paraId="37FCBC2F" w14:textId="77777777" w:rsidR="00411757" w:rsidRPr="00747D8D" w:rsidRDefault="00411757" w:rsidP="002947BA">
      <w:pPr>
        <w:pStyle w:val="NormalGwe"/>
        <w:spacing w:before="48" w:beforeAutospacing="0" w:after="0" w:afterAutospacing="0"/>
        <w:ind w:left="705" w:right="-144"/>
      </w:pPr>
    </w:p>
    <w:p w14:paraId="6B225B5F" w14:textId="64EB7D27" w:rsidR="00B644A6" w:rsidRPr="00747D8D" w:rsidRDefault="00411757" w:rsidP="002947BA">
      <w:pPr>
        <w:pStyle w:val="NormalGwe"/>
        <w:spacing w:before="0" w:beforeAutospacing="0" w:after="0" w:afterAutospacing="0"/>
        <w:ind w:left="-446" w:right="6192" w:firstLine="44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COSB AM BEIDIO Â THALU</w:t>
      </w:r>
    </w:p>
    <w:p w14:paraId="6290AEDC" w14:textId="099F861D" w:rsidR="00B644A6" w:rsidRPr="00747D8D" w:rsidRDefault="00D27F29" w:rsidP="002947BA">
      <w:pPr>
        <w:pStyle w:val="NormalGwe"/>
        <w:numPr>
          <w:ilvl w:val="0"/>
          <w:numId w:val="20"/>
        </w:numPr>
        <w:spacing w:before="336" w:beforeAutospacing="0" w:after="0" w:afterAutospacing="0"/>
        <w:ind w:right="221"/>
      </w:pPr>
      <w:r>
        <w:rPr>
          <w:rFonts w:ascii="Arial" w:hAnsi="Arial" w:cs="Arial"/>
          <w:color w:val="000000"/>
        </w:rPr>
        <w:t>O</w:t>
      </w:r>
      <w:r w:rsidR="00411757" w:rsidRPr="00747D8D">
        <w:rPr>
          <w:rFonts w:ascii="Arial" w:hAnsi="Arial" w:cs="Arial"/>
          <w:color w:val="000000"/>
        </w:rPr>
        <w:t>s na fydd y ffioedd yn cael eu talu</w:t>
      </w:r>
      <w:r w:rsidR="00411757">
        <w:rPr>
          <w:rFonts w:ascii="Arial" w:hAnsi="Arial" w:cs="Arial"/>
          <w:color w:val="000000"/>
        </w:rPr>
        <w:t>,</w:t>
      </w:r>
      <w:r w:rsidR="00411757" w:rsidRPr="00747D8D">
        <w:rPr>
          <w:rFonts w:ascii="Arial" w:hAnsi="Arial" w:cs="Arial"/>
          <w:color w:val="000000"/>
        </w:rPr>
        <w:t xml:space="preserve"> </w:t>
      </w:r>
      <w:r w:rsidR="00411757">
        <w:rPr>
          <w:rFonts w:ascii="Arial" w:hAnsi="Arial" w:cs="Arial"/>
          <w:color w:val="000000"/>
        </w:rPr>
        <w:t>b</w:t>
      </w:r>
      <w:r w:rsidR="00B644A6" w:rsidRPr="00747D8D">
        <w:rPr>
          <w:rFonts w:ascii="Arial" w:hAnsi="Arial" w:cs="Arial"/>
          <w:color w:val="000000"/>
        </w:rPr>
        <w:t xml:space="preserve">ydd rhaid </w:t>
      </w:r>
      <w:r w:rsidR="00EE0753" w:rsidRPr="00747D8D">
        <w:rPr>
          <w:rFonts w:ascii="Arial" w:hAnsi="Arial" w:cs="Arial"/>
          <w:color w:val="000000"/>
        </w:rPr>
        <w:t>i</w:t>
      </w:r>
      <w:r w:rsidR="00B644A6" w:rsidRPr="00747D8D">
        <w:rPr>
          <w:rFonts w:ascii="Arial" w:hAnsi="Arial" w:cs="Arial"/>
          <w:color w:val="000000"/>
        </w:rPr>
        <w:t xml:space="preserve"> </w:t>
      </w:r>
      <w:r w:rsidR="00411757">
        <w:rPr>
          <w:rFonts w:ascii="Arial" w:hAnsi="Arial" w:cs="Arial"/>
          <w:color w:val="000000"/>
        </w:rPr>
        <w:t>ni ofyn i’r d</w:t>
      </w:r>
      <w:r w:rsidR="00B644A6" w:rsidRPr="00747D8D">
        <w:rPr>
          <w:rFonts w:ascii="Arial" w:hAnsi="Arial" w:cs="Arial"/>
          <w:color w:val="000000"/>
        </w:rPr>
        <w:t>ysgwr adael y cwrs</w:t>
      </w:r>
      <w:r w:rsidR="00D15608" w:rsidRPr="00747D8D">
        <w:rPr>
          <w:rFonts w:ascii="Arial" w:hAnsi="Arial" w:cs="Arial"/>
          <w:color w:val="000000"/>
        </w:rPr>
        <w:t>.</w:t>
      </w:r>
    </w:p>
    <w:p w14:paraId="7E911B2C" w14:textId="78EB3ED5" w:rsidR="00781D70" w:rsidRPr="00747D8D" w:rsidRDefault="00781D70" w:rsidP="002947BA">
      <w:pPr>
        <w:pStyle w:val="NormalGwe"/>
        <w:spacing w:before="336" w:beforeAutospacing="0" w:after="0" w:afterAutospacing="0"/>
        <w:ind w:left="720" w:right="221"/>
      </w:pPr>
      <w:r w:rsidRPr="00747D8D">
        <w:rPr>
          <w:rFonts w:ascii="Arial" w:hAnsi="Arial" w:cs="Arial"/>
          <w:color w:val="000000"/>
        </w:rPr>
        <w:t> </w:t>
      </w:r>
    </w:p>
    <w:p w14:paraId="1FCC6E9B" w14:textId="7E30C56A" w:rsidR="00781D70" w:rsidRPr="00747D8D" w:rsidRDefault="00781D70" w:rsidP="002947BA">
      <w:pPr>
        <w:pStyle w:val="ParagraffRhestr"/>
        <w:spacing w:line="240" w:lineRule="auto"/>
        <w:rPr>
          <w:b/>
          <w:bCs/>
          <w:sz w:val="24"/>
          <w:szCs w:val="24"/>
        </w:rPr>
      </w:pPr>
    </w:p>
    <w:p w14:paraId="30127D14" w14:textId="77777777" w:rsidR="00681C48" w:rsidRPr="00747D8D" w:rsidRDefault="00681C48" w:rsidP="002947BA">
      <w:pPr>
        <w:pStyle w:val="ParagraffRhestr"/>
        <w:spacing w:line="240" w:lineRule="auto"/>
        <w:rPr>
          <w:b/>
          <w:bCs/>
          <w:sz w:val="24"/>
          <w:szCs w:val="24"/>
        </w:rPr>
      </w:pPr>
    </w:p>
    <w:sectPr w:rsidR="00681C48" w:rsidRPr="00747D8D" w:rsidSect="00D27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1A27" w14:textId="77777777" w:rsidR="0064254B" w:rsidRDefault="0064254B" w:rsidP="003825E0">
      <w:pPr>
        <w:spacing w:after="0" w:line="240" w:lineRule="auto"/>
      </w:pPr>
      <w:r>
        <w:separator/>
      </w:r>
    </w:p>
  </w:endnote>
  <w:endnote w:type="continuationSeparator" w:id="0">
    <w:p w14:paraId="4C931245" w14:textId="77777777" w:rsidR="0064254B" w:rsidRDefault="0064254B" w:rsidP="0038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E8C3" w14:textId="77777777" w:rsidR="0064254B" w:rsidRDefault="0064254B" w:rsidP="003825E0">
      <w:pPr>
        <w:spacing w:after="0" w:line="240" w:lineRule="auto"/>
      </w:pPr>
      <w:r>
        <w:separator/>
      </w:r>
    </w:p>
  </w:footnote>
  <w:footnote w:type="continuationSeparator" w:id="0">
    <w:p w14:paraId="3ED96E9C" w14:textId="77777777" w:rsidR="0064254B" w:rsidRDefault="0064254B" w:rsidP="0038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7E6"/>
    <w:multiLevelType w:val="hybridMultilevel"/>
    <w:tmpl w:val="B58A21DA"/>
    <w:lvl w:ilvl="0" w:tplc="419669AE">
      <w:numFmt w:val="bullet"/>
      <w:lvlText w:val="•"/>
      <w:lvlJc w:val="left"/>
      <w:pPr>
        <w:ind w:left="634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029A7C5F"/>
    <w:multiLevelType w:val="hybridMultilevel"/>
    <w:tmpl w:val="4B42724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30FA"/>
    <w:multiLevelType w:val="hybridMultilevel"/>
    <w:tmpl w:val="F7FADD96"/>
    <w:lvl w:ilvl="0" w:tplc="419669AE">
      <w:numFmt w:val="bullet"/>
      <w:lvlText w:val="•"/>
      <w:lvlJc w:val="left"/>
      <w:pPr>
        <w:ind w:left="274" w:hanging="360"/>
      </w:pPr>
      <w:rPr>
        <w:rFonts w:ascii="Arial" w:eastAsia="Times New Roman" w:hAnsi="Arial" w:cs="Arial" w:hint="default"/>
        <w:color w:val="000000"/>
      </w:rPr>
    </w:lvl>
    <w:lvl w:ilvl="1" w:tplc="419669AE">
      <w:numFmt w:val="bullet"/>
      <w:lvlText w:val="•"/>
      <w:lvlJc w:val="left"/>
      <w:pPr>
        <w:ind w:left="994" w:hanging="360"/>
      </w:pPr>
      <w:rPr>
        <w:rFonts w:ascii="Arial" w:eastAsia="Times New Roman" w:hAnsi="Arial" w:cs="Arial" w:hint="default"/>
        <w:color w:val="000000"/>
      </w:rPr>
    </w:lvl>
    <w:lvl w:ilvl="2" w:tplc="0452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3" w15:restartNumberingAfterBreak="0">
    <w:nsid w:val="0C792703"/>
    <w:multiLevelType w:val="hybridMultilevel"/>
    <w:tmpl w:val="D05AB060"/>
    <w:lvl w:ilvl="0" w:tplc="045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892"/>
    <w:multiLevelType w:val="hybridMultilevel"/>
    <w:tmpl w:val="404C366A"/>
    <w:lvl w:ilvl="0" w:tplc="68CCCF2A">
      <w:numFmt w:val="bullet"/>
      <w:lvlText w:val="•"/>
      <w:lvlJc w:val="left"/>
      <w:pPr>
        <w:ind w:left="-172" w:hanging="360"/>
      </w:pPr>
      <w:rPr>
        <w:rFonts w:ascii="Arial" w:eastAsia="Times New Roman" w:hAnsi="Arial" w:cs="Arial" w:hint="default"/>
        <w:color w:val="000000"/>
      </w:rPr>
    </w:lvl>
    <w:lvl w:ilvl="1" w:tplc="0452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5" w15:restartNumberingAfterBreak="0">
    <w:nsid w:val="19CB460F"/>
    <w:multiLevelType w:val="hybridMultilevel"/>
    <w:tmpl w:val="E6DAECF8"/>
    <w:lvl w:ilvl="0" w:tplc="0452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2101504A"/>
    <w:multiLevelType w:val="hybridMultilevel"/>
    <w:tmpl w:val="3BDA7AFE"/>
    <w:lvl w:ilvl="0" w:tplc="419669AE">
      <w:numFmt w:val="bullet"/>
      <w:lvlText w:val="•"/>
      <w:lvlJc w:val="left"/>
      <w:pPr>
        <w:ind w:left="1065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1A61CAA"/>
    <w:multiLevelType w:val="hybridMultilevel"/>
    <w:tmpl w:val="E594FA3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40B1"/>
    <w:multiLevelType w:val="hybridMultilevel"/>
    <w:tmpl w:val="0E9611F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046F0"/>
    <w:multiLevelType w:val="hybridMultilevel"/>
    <w:tmpl w:val="AB348858"/>
    <w:lvl w:ilvl="0" w:tplc="419669AE">
      <w:numFmt w:val="bullet"/>
      <w:lvlText w:val="•"/>
      <w:lvlJc w:val="left"/>
      <w:pPr>
        <w:ind w:left="705" w:hanging="360"/>
      </w:pPr>
      <w:rPr>
        <w:rFonts w:ascii="Arial" w:eastAsia="Times New Roman" w:hAnsi="Arial" w:cs="Arial" w:hint="default"/>
        <w:color w:val="000000"/>
      </w:rPr>
    </w:lvl>
    <w:lvl w:ilvl="1" w:tplc="045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42777FE"/>
    <w:multiLevelType w:val="hybridMultilevel"/>
    <w:tmpl w:val="2FD8BC9A"/>
    <w:lvl w:ilvl="0" w:tplc="68CCCF2A">
      <w:numFmt w:val="bullet"/>
      <w:lvlText w:val="•"/>
      <w:lvlJc w:val="left"/>
      <w:pPr>
        <w:ind w:left="-86" w:hanging="360"/>
      </w:pPr>
      <w:rPr>
        <w:rFonts w:ascii="Arial" w:eastAsia="Times New Roman" w:hAnsi="Arial" w:cs="Arial" w:hint="default"/>
        <w:color w:val="000000"/>
      </w:rPr>
    </w:lvl>
    <w:lvl w:ilvl="1" w:tplc="0452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11" w15:restartNumberingAfterBreak="0">
    <w:nsid w:val="3D034B4F"/>
    <w:multiLevelType w:val="hybridMultilevel"/>
    <w:tmpl w:val="EC38ABF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86075"/>
    <w:multiLevelType w:val="hybridMultilevel"/>
    <w:tmpl w:val="64FEECA8"/>
    <w:lvl w:ilvl="0" w:tplc="0452000F">
      <w:start w:val="1"/>
      <w:numFmt w:val="decimal"/>
      <w:lvlText w:val="%1."/>
      <w:lvlJc w:val="left"/>
      <w:pPr>
        <w:ind w:left="634" w:hanging="360"/>
      </w:pPr>
    </w:lvl>
    <w:lvl w:ilvl="1" w:tplc="04520019" w:tentative="1">
      <w:start w:val="1"/>
      <w:numFmt w:val="lowerLetter"/>
      <w:lvlText w:val="%2."/>
      <w:lvlJc w:val="left"/>
      <w:pPr>
        <w:ind w:left="1354" w:hanging="360"/>
      </w:pPr>
    </w:lvl>
    <w:lvl w:ilvl="2" w:tplc="0452001B" w:tentative="1">
      <w:start w:val="1"/>
      <w:numFmt w:val="lowerRoman"/>
      <w:lvlText w:val="%3."/>
      <w:lvlJc w:val="right"/>
      <w:pPr>
        <w:ind w:left="2074" w:hanging="180"/>
      </w:pPr>
    </w:lvl>
    <w:lvl w:ilvl="3" w:tplc="0452000F" w:tentative="1">
      <w:start w:val="1"/>
      <w:numFmt w:val="decimal"/>
      <w:lvlText w:val="%4."/>
      <w:lvlJc w:val="left"/>
      <w:pPr>
        <w:ind w:left="2794" w:hanging="360"/>
      </w:pPr>
    </w:lvl>
    <w:lvl w:ilvl="4" w:tplc="04520019" w:tentative="1">
      <w:start w:val="1"/>
      <w:numFmt w:val="lowerLetter"/>
      <w:lvlText w:val="%5."/>
      <w:lvlJc w:val="left"/>
      <w:pPr>
        <w:ind w:left="3514" w:hanging="360"/>
      </w:pPr>
    </w:lvl>
    <w:lvl w:ilvl="5" w:tplc="0452001B" w:tentative="1">
      <w:start w:val="1"/>
      <w:numFmt w:val="lowerRoman"/>
      <w:lvlText w:val="%6."/>
      <w:lvlJc w:val="right"/>
      <w:pPr>
        <w:ind w:left="4234" w:hanging="180"/>
      </w:pPr>
    </w:lvl>
    <w:lvl w:ilvl="6" w:tplc="0452000F" w:tentative="1">
      <w:start w:val="1"/>
      <w:numFmt w:val="decimal"/>
      <w:lvlText w:val="%7."/>
      <w:lvlJc w:val="left"/>
      <w:pPr>
        <w:ind w:left="4954" w:hanging="360"/>
      </w:pPr>
    </w:lvl>
    <w:lvl w:ilvl="7" w:tplc="04520019" w:tentative="1">
      <w:start w:val="1"/>
      <w:numFmt w:val="lowerLetter"/>
      <w:lvlText w:val="%8."/>
      <w:lvlJc w:val="left"/>
      <w:pPr>
        <w:ind w:left="5674" w:hanging="360"/>
      </w:pPr>
    </w:lvl>
    <w:lvl w:ilvl="8" w:tplc="0452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 w15:restartNumberingAfterBreak="0">
    <w:nsid w:val="4DB02240"/>
    <w:multiLevelType w:val="hybridMultilevel"/>
    <w:tmpl w:val="507C1FA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4232C"/>
    <w:multiLevelType w:val="multilevel"/>
    <w:tmpl w:val="5608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63695"/>
    <w:multiLevelType w:val="hybridMultilevel"/>
    <w:tmpl w:val="C2D274E8"/>
    <w:lvl w:ilvl="0" w:tplc="50A2CDD8">
      <w:numFmt w:val="bullet"/>
      <w:lvlText w:val="•"/>
      <w:lvlJc w:val="righ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61BAA"/>
    <w:multiLevelType w:val="hybridMultilevel"/>
    <w:tmpl w:val="E80A56D2"/>
    <w:lvl w:ilvl="0" w:tplc="68CCCF2A">
      <w:numFmt w:val="bullet"/>
      <w:lvlText w:val="•"/>
      <w:lvlJc w:val="left"/>
      <w:pPr>
        <w:ind w:left="-86" w:hanging="360"/>
      </w:pPr>
      <w:rPr>
        <w:rFonts w:ascii="Arial" w:eastAsia="Times New Roman" w:hAnsi="Arial" w:cs="Arial" w:hint="default"/>
        <w:color w:val="000000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17FA8"/>
    <w:multiLevelType w:val="hybridMultilevel"/>
    <w:tmpl w:val="629A4E42"/>
    <w:lvl w:ilvl="0" w:tplc="045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8278AF"/>
    <w:multiLevelType w:val="hybridMultilevel"/>
    <w:tmpl w:val="5962A01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4051"/>
    <w:multiLevelType w:val="multilevel"/>
    <w:tmpl w:val="5608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C714D2"/>
    <w:multiLevelType w:val="hybridMultilevel"/>
    <w:tmpl w:val="E4CAB4E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9631B"/>
    <w:multiLevelType w:val="hybridMultilevel"/>
    <w:tmpl w:val="A9B6466A"/>
    <w:lvl w:ilvl="0" w:tplc="68CCCF2A">
      <w:numFmt w:val="bullet"/>
      <w:lvlText w:val="•"/>
      <w:lvlJc w:val="left"/>
      <w:pPr>
        <w:ind w:left="-86" w:hanging="360"/>
      </w:pPr>
      <w:rPr>
        <w:rFonts w:ascii="Arial" w:eastAsia="Times New Roman" w:hAnsi="Arial" w:cs="Arial" w:hint="default"/>
        <w:color w:val="000000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C6356"/>
    <w:multiLevelType w:val="hybridMultilevel"/>
    <w:tmpl w:val="6D96ADEC"/>
    <w:lvl w:ilvl="0" w:tplc="68CCCF2A">
      <w:numFmt w:val="bullet"/>
      <w:lvlText w:val="•"/>
      <w:lvlJc w:val="left"/>
      <w:pPr>
        <w:ind w:left="-86" w:hanging="360"/>
      </w:pPr>
      <w:rPr>
        <w:rFonts w:ascii="Arial" w:eastAsia="Times New Roman" w:hAnsi="Arial" w:cs="Arial" w:hint="default"/>
        <w:color w:val="000000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2512">
    <w:abstractNumId w:val="20"/>
  </w:num>
  <w:num w:numId="2" w16cid:durableId="390732409">
    <w:abstractNumId w:val="1"/>
  </w:num>
  <w:num w:numId="3" w16cid:durableId="1234125077">
    <w:abstractNumId w:val="2"/>
  </w:num>
  <w:num w:numId="4" w16cid:durableId="1207183591">
    <w:abstractNumId w:val="10"/>
  </w:num>
  <w:num w:numId="5" w16cid:durableId="1619408545">
    <w:abstractNumId w:val="21"/>
  </w:num>
  <w:num w:numId="6" w16cid:durableId="836262162">
    <w:abstractNumId w:val="16"/>
  </w:num>
  <w:num w:numId="7" w16cid:durableId="1687439692">
    <w:abstractNumId w:val="4"/>
  </w:num>
  <w:num w:numId="8" w16cid:durableId="1985624572">
    <w:abstractNumId w:val="22"/>
  </w:num>
  <w:num w:numId="9" w16cid:durableId="791248883">
    <w:abstractNumId w:val="12"/>
  </w:num>
  <w:num w:numId="10" w16cid:durableId="294531428">
    <w:abstractNumId w:val="9"/>
  </w:num>
  <w:num w:numId="11" w16cid:durableId="2086490708">
    <w:abstractNumId w:val="19"/>
  </w:num>
  <w:num w:numId="12" w16cid:durableId="731390264">
    <w:abstractNumId w:val="14"/>
  </w:num>
  <w:num w:numId="13" w16cid:durableId="1210416869">
    <w:abstractNumId w:val="7"/>
  </w:num>
  <w:num w:numId="14" w16cid:durableId="1357346403">
    <w:abstractNumId w:val="0"/>
  </w:num>
  <w:num w:numId="15" w16cid:durableId="955674586">
    <w:abstractNumId w:val="6"/>
  </w:num>
  <w:num w:numId="16" w16cid:durableId="1958292422">
    <w:abstractNumId w:val="17"/>
  </w:num>
  <w:num w:numId="17" w16cid:durableId="1376005892">
    <w:abstractNumId w:val="3"/>
  </w:num>
  <w:num w:numId="18" w16cid:durableId="878974926">
    <w:abstractNumId w:val="11"/>
  </w:num>
  <w:num w:numId="19" w16cid:durableId="1046369807">
    <w:abstractNumId w:val="18"/>
  </w:num>
  <w:num w:numId="20" w16cid:durableId="804616753">
    <w:abstractNumId w:val="15"/>
  </w:num>
  <w:num w:numId="21" w16cid:durableId="1423524148">
    <w:abstractNumId w:val="8"/>
  </w:num>
  <w:num w:numId="22" w16cid:durableId="921793925">
    <w:abstractNumId w:val="13"/>
  </w:num>
  <w:num w:numId="23" w16cid:durableId="630130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86D"/>
    <w:rsid w:val="00023CCD"/>
    <w:rsid w:val="00044011"/>
    <w:rsid w:val="000605D1"/>
    <w:rsid w:val="00065F0D"/>
    <w:rsid w:val="000F3814"/>
    <w:rsid w:val="00155B3E"/>
    <w:rsid w:val="00194D9F"/>
    <w:rsid w:val="00211F09"/>
    <w:rsid w:val="00241D31"/>
    <w:rsid w:val="00261730"/>
    <w:rsid w:val="0026653D"/>
    <w:rsid w:val="00276178"/>
    <w:rsid w:val="002947BA"/>
    <w:rsid w:val="002F3DAF"/>
    <w:rsid w:val="003332DC"/>
    <w:rsid w:val="003408E4"/>
    <w:rsid w:val="00362E6B"/>
    <w:rsid w:val="00365F73"/>
    <w:rsid w:val="003825E0"/>
    <w:rsid w:val="003932A3"/>
    <w:rsid w:val="00395E95"/>
    <w:rsid w:val="003C3D50"/>
    <w:rsid w:val="003E1FF3"/>
    <w:rsid w:val="00411757"/>
    <w:rsid w:val="00472104"/>
    <w:rsid w:val="004A6E21"/>
    <w:rsid w:val="004B0199"/>
    <w:rsid w:val="00515286"/>
    <w:rsid w:val="00520BFC"/>
    <w:rsid w:val="00525F52"/>
    <w:rsid w:val="00556758"/>
    <w:rsid w:val="005616EB"/>
    <w:rsid w:val="005770C7"/>
    <w:rsid w:val="005C7F61"/>
    <w:rsid w:val="005D15EA"/>
    <w:rsid w:val="005D2A4A"/>
    <w:rsid w:val="0061113D"/>
    <w:rsid w:val="0064254B"/>
    <w:rsid w:val="00681C48"/>
    <w:rsid w:val="0071596D"/>
    <w:rsid w:val="0072550C"/>
    <w:rsid w:val="007400C4"/>
    <w:rsid w:val="00747D8D"/>
    <w:rsid w:val="00781D70"/>
    <w:rsid w:val="007874F7"/>
    <w:rsid w:val="007A3330"/>
    <w:rsid w:val="007D369C"/>
    <w:rsid w:val="007E7353"/>
    <w:rsid w:val="007F24D1"/>
    <w:rsid w:val="008776B4"/>
    <w:rsid w:val="008A3AC6"/>
    <w:rsid w:val="008C2162"/>
    <w:rsid w:val="008C7D74"/>
    <w:rsid w:val="00933767"/>
    <w:rsid w:val="009559D1"/>
    <w:rsid w:val="00981168"/>
    <w:rsid w:val="009C04EF"/>
    <w:rsid w:val="00A30DD3"/>
    <w:rsid w:val="00A31E42"/>
    <w:rsid w:val="00A53ED9"/>
    <w:rsid w:val="00A66C52"/>
    <w:rsid w:val="00A863F8"/>
    <w:rsid w:val="00A955FF"/>
    <w:rsid w:val="00AA53B2"/>
    <w:rsid w:val="00AF6371"/>
    <w:rsid w:val="00B20327"/>
    <w:rsid w:val="00B24222"/>
    <w:rsid w:val="00B506B1"/>
    <w:rsid w:val="00B5429B"/>
    <w:rsid w:val="00B57C20"/>
    <w:rsid w:val="00B644A6"/>
    <w:rsid w:val="00B91956"/>
    <w:rsid w:val="00B96EA0"/>
    <w:rsid w:val="00BB52F2"/>
    <w:rsid w:val="00C026D7"/>
    <w:rsid w:val="00C27AE7"/>
    <w:rsid w:val="00C516E9"/>
    <w:rsid w:val="00CB42EA"/>
    <w:rsid w:val="00CD2154"/>
    <w:rsid w:val="00CF469D"/>
    <w:rsid w:val="00D13733"/>
    <w:rsid w:val="00D149C2"/>
    <w:rsid w:val="00D15608"/>
    <w:rsid w:val="00D22629"/>
    <w:rsid w:val="00D27F29"/>
    <w:rsid w:val="00D40D1E"/>
    <w:rsid w:val="00D5433A"/>
    <w:rsid w:val="00DA48A0"/>
    <w:rsid w:val="00DD1BB0"/>
    <w:rsid w:val="00DD218D"/>
    <w:rsid w:val="00E11281"/>
    <w:rsid w:val="00E22895"/>
    <w:rsid w:val="00E40D36"/>
    <w:rsid w:val="00E77CB9"/>
    <w:rsid w:val="00E84F03"/>
    <w:rsid w:val="00ED3AC0"/>
    <w:rsid w:val="00EE0753"/>
    <w:rsid w:val="00F07FB6"/>
    <w:rsid w:val="00F12689"/>
    <w:rsid w:val="00F1286D"/>
    <w:rsid w:val="00F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D249"/>
  <w15:chartTrackingRefBased/>
  <w15:docId w15:val="{819A4CA1-E0A7-4531-8965-97C3276E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781D70"/>
    <w:pPr>
      <w:ind w:left="720"/>
      <w:contextualSpacing/>
    </w:pPr>
  </w:style>
  <w:style w:type="paragraph" w:styleId="NormalGwe">
    <w:name w:val="Normal (Web)"/>
    <w:basedOn w:val="Normal"/>
    <w:uiPriority w:val="99"/>
    <w:unhideWhenUsed/>
    <w:rsid w:val="0078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table" w:styleId="GridTabl">
    <w:name w:val="Table Grid"/>
    <w:basedOn w:val="TablNormal"/>
    <w:uiPriority w:val="39"/>
    <w:rsid w:val="00BB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71596D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71596D"/>
    <w:rPr>
      <w:color w:val="605E5C"/>
      <w:shd w:val="clear" w:color="auto" w:fill="E1DFDD"/>
    </w:rPr>
  </w:style>
  <w:style w:type="paragraph" w:styleId="DimBylchau">
    <w:name w:val="No Spacing"/>
    <w:uiPriority w:val="1"/>
    <w:qFormat/>
    <w:rsid w:val="004B0199"/>
    <w:pPr>
      <w:spacing w:after="0" w:line="240" w:lineRule="auto"/>
    </w:pPr>
  </w:style>
  <w:style w:type="paragraph" w:styleId="Pennyn">
    <w:name w:val="header"/>
    <w:basedOn w:val="Normal"/>
    <w:link w:val="PennynNod"/>
    <w:uiPriority w:val="99"/>
    <w:unhideWhenUsed/>
    <w:rsid w:val="00382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3825E0"/>
  </w:style>
  <w:style w:type="paragraph" w:styleId="Troedyn">
    <w:name w:val="footer"/>
    <w:basedOn w:val="Normal"/>
    <w:link w:val="TroedynNod"/>
    <w:uiPriority w:val="99"/>
    <w:unhideWhenUsed/>
    <w:rsid w:val="00382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38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ysgucymraeg.cymru/cymorth/cronfa-arianno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7768fd-5793-45a3-aea1-c5feeb2e82ee">
      <Terms xmlns="http://schemas.microsoft.com/office/infopath/2007/PartnerControls"/>
    </lcf76f155ced4ddcb4097134ff3c332f>
    <TaxCatchAll xmlns="2d8af9db-ab33-4922-8e50-ea25c36734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A77665ECBD1498FA9B6FF679BA107" ma:contentTypeVersion="13" ma:contentTypeDescription="Create a new document." ma:contentTypeScope="" ma:versionID="ff20d4000df8a0e3fb9eed26c6023eb9">
  <xsd:schema xmlns:xsd="http://www.w3.org/2001/XMLSchema" xmlns:xs="http://www.w3.org/2001/XMLSchema" xmlns:p="http://schemas.microsoft.com/office/2006/metadata/properties" xmlns:ns2="2d8af9db-ab33-4922-8e50-ea25c36734d0" xmlns:ns3="f27768fd-5793-45a3-aea1-c5feeb2e82ee" targetNamespace="http://schemas.microsoft.com/office/2006/metadata/properties" ma:root="true" ma:fieldsID="06fbb6d6f2bb5d40baf8df9db708ed3e" ns2:_="" ns3:_="">
    <xsd:import namespace="2d8af9db-ab33-4922-8e50-ea25c36734d0"/>
    <xsd:import namespace="f27768fd-5793-45a3-aea1-c5feeb2e82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af9db-ab33-4922-8e50-ea25c367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07aca8e-8716-4817-9993-6b47942347d0}" ma:internalName="TaxCatchAll" ma:showField="CatchAllData" ma:web="2d8af9db-ab33-4922-8e50-ea25c367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68fd-5793-45a3-aea1-c5feeb2e8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F6F5-12DC-411E-A29D-9AEDA8F6532C}">
  <ds:schemaRefs>
    <ds:schemaRef ds:uri="http://schemas.microsoft.com/office/2006/metadata/properties"/>
    <ds:schemaRef ds:uri="http://schemas.microsoft.com/office/infopath/2007/PartnerControls"/>
    <ds:schemaRef ds:uri="f27768fd-5793-45a3-aea1-c5feeb2e82ee"/>
    <ds:schemaRef ds:uri="2d8af9db-ab33-4922-8e50-ea25c36734d0"/>
  </ds:schemaRefs>
</ds:datastoreItem>
</file>

<file path=customXml/itemProps2.xml><?xml version="1.0" encoding="utf-8"?>
<ds:datastoreItem xmlns:ds="http://schemas.openxmlformats.org/officeDocument/2006/customXml" ds:itemID="{51438BD7-915E-4C2D-9466-B6ADBDDE9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60079-18C6-4DBD-B602-1A467A2BE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af9db-ab33-4922-8e50-ea25c36734d0"/>
    <ds:schemaRef ds:uri="f27768fd-5793-45a3-aea1-c5feeb2e8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B00F5A-27FB-4954-89C1-7011A94C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Merlys</dc:creator>
  <cp:keywords/>
  <dc:description/>
  <cp:lastModifiedBy>Sian Merlys</cp:lastModifiedBy>
  <cp:revision>4</cp:revision>
  <cp:lastPrinted>2020-08-20T14:35:00Z</cp:lastPrinted>
  <dcterms:created xsi:type="dcterms:W3CDTF">2022-08-31T11:49:00Z</dcterms:created>
  <dcterms:modified xsi:type="dcterms:W3CDTF">2023-08-22T12:10:00Z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0x010100311A77665ECBD1498FA9B6FF679BA107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